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47" w:rsidRPr="00E03B07" w:rsidRDefault="008046D3" w:rsidP="008046D3">
      <w:pPr>
        <w:jc w:val="right"/>
        <w:rPr>
          <w:rFonts w:ascii="Arial" w:hAnsi="Arial" w:cs="Arial"/>
          <w:b/>
          <w:lang w:val="en-US"/>
        </w:rPr>
      </w:pPr>
      <w:r>
        <w:rPr>
          <w:rFonts w:ascii="Arial" w:hAnsi="Arial" w:cs="Arial"/>
          <w:b/>
          <w:lang w:val="en-US"/>
        </w:rPr>
        <w:t>“</w:t>
      </w:r>
      <w:r w:rsidR="00251054" w:rsidRPr="00E03B07">
        <w:rPr>
          <w:rFonts w:ascii="Arial" w:hAnsi="Arial" w:cs="Arial"/>
          <w:b/>
          <w:lang w:val="en-US"/>
        </w:rPr>
        <w:t>APPROVED</w:t>
      </w:r>
      <w:r>
        <w:rPr>
          <w:rFonts w:ascii="Arial" w:hAnsi="Arial" w:cs="Arial"/>
          <w:b/>
          <w:lang w:val="en-US"/>
        </w:rPr>
        <w:t>”</w:t>
      </w:r>
    </w:p>
    <w:p w:rsidR="00251054" w:rsidRPr="00E03B07" w:rsidRDefault="00E03B07" w:rsidP="008046D3">
      <w:pPr>
        <w:jc w:val="right"/>
        <w:rPr>
          <w:rFonts w:ascii="Arial" w:hAnsi="Arial" w:cs="Arial"/>
          <w:b/>
          <w:lang w:val="en-US"/>
        </w:rPr>
      </w:pPr>
      <w:r w:rsidRPr="00E03B07">
        <w:rPr>
          <w:rFonts w:ascii="Arial" w:hAnsi="Arial" w:cs="Arial"/>
          <w:b/>
          <w:lang w:val="en-US"/>
        </w:rPr>
        <w:t>BY THE GENERAL MEETING OF</w:t>
      </w:r>
      <w:r w:rsidR="00251054" w:rsidRPr="00E03B07">
        <w:rPr>
          <w:rFonts w:ascii="Arial" w:hAnsi="Arial" w:cs="Arial"/>
          <w:b/>
          <w:lang w:val="en-US"/>
        </w:rPr>
        <w:t xml:space="preserve"> SHAREHOLDERS OF</w:t>
      </w:r>
    </w:p>
    <w:p w:rsidR="00251054" w:rsidRPr="00E03B07" w:rsidRDefault="00251054" w:rsidP="008046D3">
      <w:pPr>
        <w:jc w:val="right"/>
        <w:rPr>
          <w:rFonts w:ascii="Arial" w:hAnsi="Arial" w:cs="Arial"/>
          <w:b/>
          <w:color w:val="000000"/>
          <w:sz w:val="24"/>
          <w:szCs w:val="24"/>
          <w:lang w:val="en-US"/>
        </w:rPr>
      </w:pPr>
      <w:r w:rsidRPr="00E03B07">
        <w:rPr>
          <w:rFonts w:ascii="Arial" w:hAnsi="Arial" w:cs="Arial"/>
          <w:b/>
          <w:lang w:val="en-US"/>
        </w:rPr>
        <w:t xml:space="preserve">JSC </w:t>
      </w:r>
      <w:r w:rsidR="008046D3">
        <w:rPr>
          <w:rFonts w:ascii="Arial" w:hAnsi="Arial" w:cs="Arial"/>
          <w:b/>
          <w:lang w:val="en-US"/>
        </w:rPr>
        <w:t>“</w:t>
      </w:r>
      <w:r w:rsidR="007547C3" w:rsidRPr="00E03B07">
        <w:rPr>
          <w:rFonts w:ascii="Arial" w:hAnsi="Arial" w:cs="Arial"/>
          <w:b/>
          <w:color w:val="000000"/>
          <w:sz w:val="24"/>
          <w:szCs w:val="24"/>
          <w:lang w:val="en-US"/>
        </w:rPr>
        <w:t>O’ZBEKGEOFOZIKA</w:t>
      </w:r>
      <w:r w:rsidR="008046D3">
        <w:rPr>
          <w:rFonts w:ascii="Arial" w:hAnsi="Arial" w:cs="Arial"/>
          <w:b/>
          <w:color w:val="000000"/>
          <w:sz w:val="24"/>
          <w:szCs w:val="24"/>
          <w:lang w:val="en-US"/>
        </w:rPr>
        <w:t>”</w:t>
      </w:r>
    </w:p>
    <w:p w:rsidR="00251054" w:rsidRPr="00E03B07" w:rsidRDefault="00251054" w:rsidP="008046D3">
      <w:pPr>
        <w:jc w:val="right"/>
        <w:rPr>
          <w:rFonts w:ascii="Arial" w:hAnsi="Arial" w:cs="Arial"/>
          <w:b/>
          <w:color w:val="000000"/>
          <w:sz w:val="24"/>
          <w:szCs w:val="24"/>
          <w:lang w:val="en-US"/>
        </w:rPr>
      </w:pPr>
      <w:r w:rsidRPr="00E03B07">
        <w:rPr>
          <w:rFonts w:ascii="Arial" w:hAnsi="Arial" w:cs="Arial"/>
          <w:b/>
          <w:color w:val="000000"/>
          <w:sz w:val="24"/>
          <w:szCs w:val="24"/>
          <w:lang w:val="en-US"/>
        </w:rPr>
        <w:t>29 JUNE 2017</w:t>
      </w:r>
    </w:p>
    <w:p w:rsidR="007547C3" w:rsidRPr="007547C3" w:rsidRDefault="007547C3" w:rsidP="008046D3">
      <w:pPr>
        <w:jc w:val="right"/>
        <w:rPr>
          <w:rFonts w:ascii="Arial" w:hAnsi="Arial" w:cs="Arial"/>
          <w:color w:val="000000"/>
          <w:sz w:val="24"/>
          <w:szCs w:val="24"/>
          <w:lang w:val="en-US"/>
        </w:rPr>
      </w:pPr>
    </w:p>
    <w:p w:rsidR="007547C3" w:rsidRPr="007547C3" w:rsidRDefault="007547C3" w:rsidP="00251054">
      <w:pPr>
        <w:jc w:val="center"/>
        <w:rPr>
          <w:rFonts w:ascii="Arial" w:hAnsi="Arial" w:cs="Arial"/>
          <w:color w:val="000000"/>
          <w:sz w:val="24"/>
          <w:szCs w:val="24"/>
          <w:lang w:val="en-US"/>
        </w:rPr>
      </w:pPr>
    </w:p>
    <w:p w:rsidR="007547C3" w:rsidRPr="007547C3" w:rsidRDefault="007547C3" w:rsidP="00251054">
      <w:pPr>
        <w:jc w:val="center"/>
        <w:rPr>
          <w:rFonts w:ascii="Arial" w:hAnsi="Arial" w:cs="Arial"/>
          <w:color w:val="000000"/>
          <w:sz w:val="24"/>
          <w:szCs w:val="24"/>
          <w:lang w:val="en-US"/>
        </w:rPr>
      </w:pPr>
    </w:p>
    <w:p w:rsidR="007547C3" w:rsidRPr="007547C3" w:rsidRDefault="007547C3" w:rsidP="00251054">
      <w:pPr>
        <w:jc w:val="center"/>
        <w:rPr>
          <w:rFonts w:ascii="Arial" w:hAnsi="Arial" w:cs="Arial"/>
          <w:color w:val="000000"/>
          <w:sz w:val="24"/>
          <w:szCs w:val="24"/>
          <w:lang w:val="en-US"/>
        </w:rPr>
      </w:pPr>
    </w:p>
    <w:p w:rsidR="007547C3" w:rsidRPr="007547C3" w:rsidRDefault="007547C3" w:rsidP="00251054">
      <w:pPr>
        <w:jc w:val="center"/>
        <w:rPr>
          <w:rFonts w:ascii="Arial" w:hAnsi="Arial" w:cs="Arial"/>
          <w:color w:val="000000"/>
          <w:sz w:val="24"/>
          <w:szCs w:val="24"/>
          <w:lang w:val="en-US"/>
        </w:rPr>
      </w:pPr>
    </w:p>
    <w:p w:rsidR="007547C3" w:rsidRPr="00E03B07" w:rsidRDefault="007547C3" w:rsidP="00E03B07">
      <w:pPr>
        <w:pStyle w:val="a6"/>
        <w:jc w:val="center"/>
        <w:rPr>
          <w:rFonts w:ascii="Arial" w:hAnsi="Arial" w:cs="Arial"/>
          <w:b/>
          <w:sz w:val="24"/>
          <w:szCs w:val="24"/>
          <w:lang w:val="en-US"/>
        </w:rPr>
      </w:pPr>
      <w:r w:rsidRPr="00E03B07">
        <w:rPr>
          <w:rFonts w:ascii="Arial" w:hAnsi="Arial" w:cs="Arial"/>
          <w:b/>
          <w:sz w:val="24"/>
          <w:szCs w:val="24"/>
          <w:lang w:val="en-US"/>
        </w:rPr>
        <w:t>PROVISION ON GENERAL SHAREHOLDERS</w:t>
      </w:r>
      <w:r w:rsidR="00DF3EE2" w:rsidRPr="00E03B07">
        <w:rPr>
          <w:rFonts w:ascii="Arial" w:hAnsi="Arial" w:cs="Arial"/>
          <w:b/>
          <w:sz w:val="24"/>
          <w:szCs w:val="24"/>
          <w:lang w:val="en-US"/>
        </w:rPr>
        <w:t xml:space="preserve"> MEETING </w:t>
      </w:r>
      <w:r w:rsidRPr="00E03B07">
        <w:rPr>
          <w:rFonts w:ascii="Arial" w:hAnsi="Arial" w:cs="Arial"/>
          <w:b/>
          <w:sz w:val="24"/>
          <w:szCs w:val="24"/>
          <w:lang w:val="en-US"/>
        </w:rPr>
        <w:t>OF</w:t>
      </w:r>
    </w:p>
    <w:p w:rsidR="00251054" w:rsidRPr="00E03B07" w:rsidRDefault="007547C3" w:rsidP="00E03B07">
      <w:pPr>
        <w:pStyle w:val="a6"/>
        <w:jc w:val="center"/>
        <w:rPr>
          <w:rFonts w:ascii="Arial" w:hAnsi="Arial" w:cs="Arial"/>
          <w:b/>
          <w:sz w:val="24"/>
          <w:szCs w:val="24"/>
          <w:lang w:val="en-US"/>
        </w:rPr>
      </w:pPr>
      <w:r w:rsidRPr="00E03B07">
        <w:rPr>
          <w:rFonts w:ascii="Arial" w:hAnsi="Arial" w:cs="Arial"/>
          <w:b/>
          <w:sz w:val="24"/>
          <w:szCs w:val="24"/>
          <w:lang w:val="en-US"/>
        </w:rPr>
        <w:t xml:space="preserve">JSC </w:t>
      </w:r>
      <w:r w:rsidR="008046D3">
        <w:rPr>
          <w:rFonts w:ascii="Arial" w:hAnsi="Arial" w:cs="Arial"/>
          <w:b/>
          <w:sz w:val="24"/>
          <w:szCs w:val="24"/>
          <w:lang w:val="en-US"/>
        </w:rPr>
        <w:t>“</w:t>
      </w:r>
      <w:r w:rsidRPr="008046D3">
        <w:rPr>
          <w:rFonts w:ascii="Arial" w:hAnsi="Arial" w:cs="Arial"/>
          <w:b/>
          <w:sz w:val="24"/>
          <w:szCs w:val="24"/>
          <w:lang w:val="en-US"/>
        </w:rPr>
        <w:t>O’ZBEKGEOFOZIKA</w:t>
      </w:r>
      <w:r w:rsidR="008046D3">
        <w:rPr>
          <w:rFonts w:ascii="Arial" w:hAnsi="Arial" w:cs="Arial"/>
          <w:b/>
          <w:sz w:val="24"/>
          <w:szCs w:val="24"/>
          <w:lang w:val="en-US"/>
        </w:rPr>
        <w:t>”</w:t>
      </w: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7547C3" w:rsidRDefault="007547C3" w:rsidP="00251054">
      <w:pPr>
        <w:jc w:val="center"/>
        <w:rPr>
          <w:rFonts w:ascii="Arial" w:hAnsi="Arial" w:cs="Arial"/>
          <w:color w:val="000000"/>
          <w:sz w:val="24"/>
          <w:szCs w:val="24"/>
          <w:lang w:val="en-US"/>
        </w:rPr>
      </w:pPr>
    </w:p>
    <w:p w:rsidR="00852E41" w:rsidRPr="008046D3" w:rsidRDefault="00852E41" w:rsidP="007547C3">
      <w:pPr>
        <w:rPr>
          <w:rFonts w:ascii="Arial" w:hAnsi="Arial" w:cs="Arial"/>
          <w:color w:val="000000"/>
          <w:sz w:val="24"/>
          <w:szCs w:val="24"/>
          <w:lang w:val="en-US"/>
        </w:rPr>
      </w:pPr>
    </w:p>
    <w:p w:rsidR="00852E41" w:rsidRPr="008046D3" w:rsidRDefault="00852E41" w:rsidP="007547C3">
      <w:pPr>
        <w:rPr>
          <w:rFonts w:ascii="Arial" w:hAnsi="Arial" w:cs="Arial"/>
          <w:b/>
          <w:color w:val="000000"/>
          <w:sz w:val="24"/>
          <w:szCs w:val="24"/>
          <w:lang w:val="en-US"/>
        </w:rPr>
      </w:pPr>
    </w:p>
    <w:p w:rsidR="008046D3" w:rsidRDefault="007547C3" w:rsidP="00F31AC3">
      <w:pPr>
        <w:jc w:val="center"/>
        <w:rPr>
          <w:rFonts w:ascii="Arial" w:hAnsi="Arial" w:cs="Arial"/>
          <w:b/>
          <w:color w:val="000000"/>
          <w:sz w:val="24"/>
          <w:szCs w:val="24"/>
          <w:lang w:val="en-US"/>
        </w:rPr>
      </w:pPr>
      <w:r w:rsidRPr="00F31AC3">
        <w:rPr>
          <w:rFonts w:ascii="Arial" w:hAnsi="Arial" w:cs="Arial"/>
          <w:b/>
          <w:color w:val="000000"/>
          <w:sz w:val="24"/>
          <w:szCs w:val="24"/>
          <w:lang w:val="en-US"/>
        </w:rPr>
        <w:t>2017</w:t>
      </w:r>
    </w:p>
    <w:p w:rsidR="008046D3" w:rsidRDefault="008046D3">
      <w:pPr>
        <w:rPr>
          <w:rFonts w:ascii="Arial" w:hAnsi="Arial" w:cs="Arial"/>
          <w:b/>
          <w:color w:val="000000"/>
          <w:sz w:val="24"/>
          <w:szCs w:val="24"/>
          <w:lang w:val="en-US"/>
        </w:rPr>
      </w:pPr>
      <w:r>
        <w:rPr>
          <w:rFonts w:ascii="Arial" w:hAnsi="Arial" w:cs="Arial"/>
          <w:b/>
          <w:color w:val="000000"/>
          <w:sz w:val="24"/>
          <w:szCs w:val="24"/>
          <w:lang w:val="en-US"/>
        </w:rPr>
        <w:br w:type="page"/>
      </w:r>
    </w:p>
    <w:p w:rsidR="007547C3" w:rsidRPr="00852E41" w:rsidRDefault="00852E41" w:rsidP="00F31AC3">
      <w:pPr>
        <w:jc w:val="center"/>
        <w:rPr>
          <w:rFonts w:ascii="Arial" w:hAnsi="Arial" w:cs="Arial"/>
          <w:b/>
          <w:color w:val="000000"/>
          <w:sz w:val="24"/>
          <w:szCs w:val="24"/>
          <w:lang w:val="en-US"/>
        </w:rPr>
      </w:pPr>
      <w:bookmarkStart w:id="0" w:name="_GoBack"/>
      <w:bookmarkEnd w:id="0"/>
      <w:r w:rsidRPr="00852E41">
        <w:rPr>
          <w:rFonts w:ascii="Arial" w:hAnsi="Arial" w:cs="Arial"/>
          <w:b/>
          <w:color w:val="000000"/>
          <w:sz w:val="24"/>
          <w:szCs w:val="24"/>
          <w:lang w:val="en-US"/>
        </w:rPr>
        <w:lastRenderedPageBreak/>
        <w:t>I.</w:t>
      </w:r>
      <w:r w:rsidRPr="00852E41">
        <w:rPr>
          <w:rFonts w:ascii="Arial" w:hAnsi="Arial" w:cs="Arial"/>
          <w:color w:val="000000"/>
          <w:sz w:val="24"/>
          <w:szCs w:val="24"/>
          <w:lang w:val="en-US"/>
        </w:rPr>
        <w:t xml:space="preserve"> </w:t>
      </w:r>
      <w:r w:rsidR="007547C3" w:rsidRPr="00852E41">
        <w:rPr>
          <w:rFonts w:ascii="Arial" w:hAnsi="Arial" w:cs="Arial"/>
          <w:b/>
          <w:color w:val="000000"/>
          <w:sz w:val="24"/>
          <w:szCs w:val="24"/>
          <w:lang w:val="en-US"/>
        </w:rPr>
        <w:t>GENERAL PROVITION</w:t>
      </w:r>
    </w:p>
    <w:p w:rsidR="007547C3" w:rsidRPr="00E03B07" w:rsidRDefault="007547C3" w:rsidP="00F31AC3">
      <w:pPr>
        <w:spacing w:after="0"/>
        <w:jc w:val="both"/>
        <w:rPr>
          <w:bCs/>
          <w:sz w:val="24"/>
          <w:szCs w:val="24"/>
          <w:lang w:val="en-US"/>
        </w:rPr>
      </w:pPr>
      <w:r w:rsidRPr="00E03B07">
        <w:rPr>
          <w:sz w:val="24"/>
          <w:szCs w:val="24"/>
          <w:lang w:val="en-US"/>
        </w:rPr>
        <w:t xml:space="preserve">1.1 This provision is developed according to the </w:t>
      </w:r>
      <w:r w:rsidR="00C707F4" w:rsidRPr="00E03B07">
        <w:rPr>
          <w:sz w:val="24"/>
          <w:szCs w:val="24"/>
          <w:lang w:val="en-US"/>
        </w:rPr>
        <w:t>Law</w:t>
      </w:r>
      <w:r w:rsidRPr="00E03B07">
        <w:rPr>
          <w:sz w:val="24"/>
          <w:szCs w:val="24"/>
          <w:lang w:val="en-US"/>
        </w:rPr>
        <w:t xml:space="preserve"> of Republic of Uzbekistan &lt;&lt;About of joint</w:t>
      </w:r>
      <w:r w:rsidR="00C707F4" w:rsidRPr="00E03B07">
        <w:rPr>
          <w:sz w:val="24"/>
          <w:szCs w:val="24"/>
          <w:lang w:val="en-US"/>
        </w:rPr>
        <w:t>-stock companies</w:t>
      </w:r>
      <w:r w:rsidRPr="00E03B07">
        <w:rPr>
          <w:sz w:val="24"/>
          <w:szCs w:val="24"/>
          <w:lang w:val="en-US"/>
        </w:rPr>
        <w:t xml:space="preserve"> and </w:t>
      </w:r>
      <w:r w:rsidR="00C707F4" w:rsidRPr="00E03B07">
        <w:rPr>
          <w:sz w:val="24"/>
          <w:szCs w:val="24"/>
          <w:lang w:val="en-US"/>
        </w:rPr>
        <w:t xml:space="preserve"> </w:t>
      </w:r>
      <w:r w:rsidRPr="00E03B07">
        <w:rPr>
          <w:sz w:val="24"/>
          <w:szCs w:val="24"/>
          <w:lang w:val="en-US"/>
        </w:rPr>
        <w:t xml:space="preserve"> </w:t>
      </w:r>
      <w:r w:rsidR="00C707F4" w:rsidRPr="00E03B07">
        <w:rPr>
          <w:sz w:val="24"/>
          <w:szCs w:val="24"/>
          <w:lang w:val="en-US"/>
        </w:rPr>
        <w:t xml:space="preserve">protection of shareholders rights&gt;&gt; recommendation of the Code of corporative management, approved by the minutes of the Commission on increase in efficient of activities of joint-stock companies and to enhancement </w:t>
      </w:r>
      <w:r w:rsidR="00C8576F" w:rsidRPr="00E03B07">
        <w:rPr>
          <w:sz w:val="24"/>
          <w:szCs w:val="24"/>
          <w:lang w:val="en-US"/>
        </w:rPr>
        <w:t xml:space="preserve">of corporate management system </w:t>
      </w:r>
      <w:r w:rsidR="00C707F4" w:rsidRPr="00E03B07">
        <w:rPr>
          <w:sz w:val="24"/>
          <w:szCs w:val="24"/>
          <w:lang w:val="en-US"/>
        </w:rPr>
        <w:t xml:space="preserve">from </w:t>
      </w:r>
      <w:r w:rsidR="00C8576F" w:rsidRPr="00E03B07">
        <w:rPr>
          <w:sz w:val="24"/>
          <w:szCs w:val="24"/>
          <w:lang w:val="en-US"/>
        </w:rPr>
        <w:t xml:space="preserve">31.12.2015. </w:t>
      </w:r>
      <w:r w:rsidR="00D41793" w:rsidRPr="00E03B07">
        <w:rPr>
          <w:sz w:val="24"/>
          <w:szCs w:val="24"/>
          <w:lang w:val="en-US"/>
        </w:rPr>
        <w:t>№</w:t>
      </w:r>
      <w:r w:rsidR="00C8576F" w:rsidRPr="00E03B07">
        <w:rPr>
          <w:sz w:val="24"/>
          <w:szCs w:val="24"/>
          <w:lang w:val="en-US"/>
        </w:rPr>
        <w:t xml:space="preserve">9 (registered from 11.02.2016.  №02-02/1-187), by the charter of JSC </w:t>
      </w:r>
      <w:r w:rsidR="00C8576F" w:rsidRPr="00E03B07">
        <w:rPr>
          <w:bCs/>
          <w:sz w:val="24"/>
          <w:szCs w:val="24"/>
          <w:lang w:val="uz-Cyrl-UZ"/>
        </w:rPr>
        <w:t>«</w:t>
      </w:r>
      <w:r w:rsidR="00C8576F" w:rsidRPr="00E03B07">
        <w:rPr>
          <w:bCs/>
          <w:sz w:val="24"/>
          <w:szCs w:val="24"/>
          <w:lang w:val="en-US"/>
        </w:rPr>
        <w:t>O’ZBEKGEOFIZIKA</w:t>
      </w:r>
      <w:r w:rsidR="00C8576F" w:rsidRPr="00E03B07">
        <w:rPr>
          <w:bCs/>
          <w:sz w:val="24"/>
          <w:szCs w:val="24"/>
          <w:lang w:val="uz-Cyrl-UZ"/>
        </w:rPr>
        <w:t>»</w:t>
      </w:r>
      <w:r w:rsidR="00C8576F" w:rsidRPr="00E03B07">
        <w:rPr>
          <w:bCs/>
          <w:sz w:val="24"/>
          <w:szCs w:val="24"/>
          <w:lang w:val="en-US"/>
        </w:rPr>
        <w:t xml:space="preserve"> (further- the Company) also determines the status</w:t>
      </w:r>
      <w:r w:rsidR="00A87A3A" w:rsidRPr="00E03B07">
        <w:rPr>
          <w:bCs/>
          <w:sz w:val="24"/>
          <w:szCs w:val="24"/>
          <w:lang w:val="en-US"/>
        </w:rPr>
        <w:t xml:space="preserve">, regulates work of general </w:t>
      </w:r>
      <w:r w:rsidR="00DF3EE2" w:rsidRPr="00E03B07">
        <w:rPr>
          <w:bCs/>
          <w:sz w:val="24"/>
          <w:szCs w:val="24"/>
          <w:lang w:val="en-US"/>
        </w:rPr>
        <w:t xml:space="preserve">shareholders meeting  </w:t>
      </w:r>
      <w:r w:rsidR="00A87A3A" w:rsidRPr="00E03B07">
        <w:rPr>
          <w:bCs/>
          <w:sz w:val="24"/>
          <w:szCs w:val="24"/>
          <w:lang w:val="en-US"/>
        </w:rPr>
        <w:t xml:space="preserve"> and  </w:t>
      </w:r>
      <w:r w:rsidR="00C8576F" w:rsidRPr="00E03B07">
        <w:rPr>
          <w:bCs/>
          <w:sz w:val="24"/>
          <w:szCs w:val="24"/>
          <w:lang w:val="en-US"/>
        </w:rPr>
        <w:t xml:space="preserve"> </w:t>
      </w:r>
      <w:r w:rsidR="00A87A3A" w:rsidRPr="00E03B07">
        <w:rPr>
          <w:bCs/>
          <w:sz w:val="24"/>
          <w:szCs w:val="24"/>
          <w:lang w:val="en-US"/>
        </w:rPr>
        <w:t>order its holding and make a decision of the Company.</w:t>
      </w:r>
    </w:p>
    <w:p w:rsidR="00A87A3A" w:rsidRPr="00E03B07" w:rsidRDefault="00A87A3A" w:rsidP="00F31AC3">
      <w:pPr>
        <w:spacing w:after="0"/>
        <w:jc w:val="both"/>
        <w:rPr>
          <w:bCs/>
          <w:sz w:val="24"/>
          <w:szCs w:val="24"/>
          <w:lang w:val="en-US"/>
        </w:rPr>
      </w:pPr>
      <w:r w:rsidRPr="00E03B07">
        <w:rPr>
          <w:bCs/>
          <w:sz w:val="24"/>
          <w:szCs w:val="24"/>
          <w:lang w:val="en-US"/>
        </w:rPr>
        <w:t>1.2. Company is obliged</w:t>
      </w:r>
      <w:r w:rsidR="002A34FE" w:rsidRPr="00E03B07">
        <w:rPr>
          <w:bCs/>
          <w:sz w:val="24"/>
          <w:szCs w:val="24"/>
          <w:lang w:val="en-US"/>
        </w:rPr>
        <w:t xml:space="preserve"> to hold </w:t>
      </w:r>
      <w:r w:rsidRPr="00E03B07">
        <w:rPr>
          <w:bCs/>
          <w:sz w:val="24"/>
          <w:szCs w:val="24"/>
          <w:lang w:val="en-US"/>
        </w:rPr>
        <w:t xml:space="preserve">general </w:t>
      </w:r>
      <w:r w:rsidR="002A34FE" w:rsidRPr="00E03B07">
        <w:rPr>
          <w:bCs/>
          <w:sz w:val="24"/>
          <w:szCs w:val="24"/>
          <w:lang w:val="en-US"/>
        </w:rPr>
        <w:t xml:space="preserve">meeting of </w:t>
      </w:r>
      <w:r w:rsidR="00DF3EE2" w:rsidRPr="00E03B07">
        <w:rPr>
          <w:bCs/>
          <w:sz w:val="24"/>
          <w:szCs w:val="24"/>
          <w:lang w:val="en-US"/>
        </w:rPr>
        <w:t xml:space="preserve">shareholders </w:t>
      </w:r>
      <w:r w:rsidRPr="00E03B07">
        <w:rPr>
          <w:bCs/>
          <w:sz w:val="24"/>
          <w:szCs w:val="24"/>
          <w:lang w:val="en-US"/>
        </w:rPr>
        <w:t xml:space="preserve"> </w:t>
      </w:r>
      <w:r w:rsidR="00DF3EE2" w:rsidRPr="00E03B07">
        <w:rPr>
          <w:bCs/>
          <w:sz w:val="24"/>
          <w:szCs w:val="24"/>
          <w:lang w:val="en-US"/>
        </w:rPr>
        <w:t xml:space="preserve"> </w:t>
      </w:r>
      <w:r w:rsidR="00C763B8" w:rsidRPr="00E03B07">
        <w:rPr>
          <w:bCs/>
          <w:sz w:val="24"/>
          <w:szCs w:val="24"/>
          <w:lang w:val="en-US"/>
        </w:rPr>
        <w:t>annually.</w:t>
      </w:r>
    </w:p>
    <w:p w:rsidR="00C763B8" w:rsidRPr="00E03B07" w:rsidRDefault="00C763B8" w:rsidP="00F31AC3">
      <w:pPr>
        <w:spacing w:after="0"/>
        <w:jc w:val="both"/>
        <w:rPr>
          <w:bCs/>
          <w:sz w:val="24"/>
          <w:szCs w:val="24"/>
          <w:lang w:val="en-US"/>
        </w:rPr>
      </w:pPr>
      <w:r w:rsidRPr="00E03B07">
        <w:rPr>
          <w:bCs/>
          <w:sz w:val="24"/>
          <w:szCs w:val="24"/>
          <w:lang w:val="en-US"/>
        </w:rPr>
        <w:t>1.3. Annual general meeting of shareholders shall be h</w:t>
      </w:r>
      <w:r w:rsidR="002A34FE" w:rsidRPr="00E03B07">
        <w:rPr>
          <w:bCs/>
          <w:sz w:val="24"/>
          <w:szCs w:val="24"/>
          <w:lang w:val="en-US"/>
        </w:rPr>
        <w:t>e</w:t>
      </w:r>
      <w:r w:rsidR="005C3157" w:rsidRPr="00E03B07">
        <w:rPr>
          <w:bCs/>
          <w:sz w:val="24"/>
          <w:szCs w:val="24"/>
          <w:lang w:val="en-US"/>
        </w:rPr>
        <w:t>ld no</w:t>
      </w:r>
      <w:r w:rsidRPr="00E03B07">
        <w:rPr>
          <w:bCs/>
          <w:sz w:val="24"/>
          <w:szCs w:val="24"/>
          <w:lang w:val="en-US"/>
        </w:rPr>
        <w:t xml:space="preserve"> </w:t>
      </w:r>
      <w:r w:rsidR="005C3157" w:rsidRPr="00E03B07">
        <w:rPr>
          <w:bCs/>
          <w:sz w:val="24"/>
          <w:szCs w:val="24"/>
          <w:lang w:val="en-US"/>
        </w:rPr>
        <w:t>later</w:t>
      </w:r>
      <w:r w:rsidRPr="00E03B07">
        <w:rPr>
          <w:bCs/>
          <w:sz w:val="24"/>
          <w:szCs w:val="24"/>
          <w:lang w:val="en-US"/>
        </w:rPr>
        <w:t xml:space="preserve"> than six months after </w:t>
      </w:r>
      <w:r w:rsidR="002A34FE" w:rsidRPr="00E03B07">
        <w:rPr>
          <w:bCs/>
          <w:sz w:val="24"/>
          <w:szCs w:val="24"/>
          <w:lang w:val="en-US"/>
        </w:rPr>
        <w:t>the end</w:t>
      </w:r>
      <w:r w:rsidRPr="00E03B07">
        <w:rPr>
          <w:bCs/>
          <w:sz w:val="24"/>
          <w:szCs w:val="24"/>
          <w:lang w:val="en-US"/>
        </w:rPr>
        <w:t xml:space="preserve"> of financial year.</w:t>
      </w:r>
      <w:r w:rsidR="001A6465" w:rsidRPr="00E03B07">
        <w:rPr>
          <w:bCs/>
          <w:sz w:val="24"/>
          <w:szCs w:val="24"/>
          <w:lang w:val="en-US"/>
        </w:rPr>
        <w:t xml:space="preserve"> As a rule, a</w:t>
      </w:r>
      <w:r w:rsidRPr="00E03B07">
        <w:rPr>
          <w:bCs/>
          <w:sz w:val="24"/>
          <w:szCs w:val="24"/>
          <w:lang w:val="en-US"/>
        </w:rPr>
        <w:t>nnual ge</w:t>
      </w:r>
      <w:r w:rsidR="00A67668" w:rsidRPr="00E03B07">
        <w:rPr>
          <w:bCs/>
          <w:sz w:val="24"/>
          <w:szCs w:val="24"/>
          <w:lang w:val="en-US"/>
        </w:rPr>
        <w:t>neral meeting of shareholders is</w:t>
      </w:r>
      <w:r w:rsidRPr="00E03B07">
        <w:rPr>
          <w:bCs/>
          <w:sz w:val="24"/>
          <w:szCs w:val="24"/>
          <w:lang w:val="en-US"/>
        </w:rPr>
        <w:t xml:space="preserve"> </w:t>
      </w:r>
      <w:r w:rsidR="002A34FE" w:rsidRPr="00E03B07">
        <w:rPr>
          <w:bCs/>
          <w:sz w:val="24"/>
          <w:szCs w:val="24"/>
          <w:lang w:val="en-US"/>
        </w:rPr>
        <w:t xml:space="preserve">held </w:t>
      </w:r>
      <w:r w:rsidR="001A6465" w:rsidRPr="00E03B07">
        <w:rPr>
          <w:bCs/>
          <w:sz w:val="24"/>
          <w:szCs w:val="24"/>
          <w:lang w:val="en-US"/>
        </w:rPr>
        <w:t>on</w:t>
      </w:r>
      <w:r w:rsidRPr="00E03B07">
        <w:rPr>
          <w:bCs/>
          <w:sz w:val="24"/>
          <w:szCs w:val="24"/>
          <w:lang w:val="en-US"/>
        </w:rPr>
        <w:t xml:space="preserve"> </w:t>
      </w:r>
      <w:r w:rsidR="001A6465" w:rsidRPr="00E03B07">
        <w:rPr>
          <w:bCs/>
          <w:sz w:val="24"/>
          <w:szCs w:val="24"/>
          <w:lang w:val="en-US"/>
        </w:rPr>
        <w:t xml:space="preserve">June </w:t>
      </w:r>
      <w:r w:rsidRPr="00E03B07">
        <w:rPr>
          <w:bCs/>
          <w:sz w:val="24"/>
          <w:szCs w:val="24"/>
          <w:lang w:val="en-US"/>
        </w:rPr>
        <w:t xml:space="preserve">&lt;&lt;25-29&gt;&gt;. </w:t>
      </w:r>
      <w:r w:rsidR="0012229E" w:rsidRPr="00E03B07">
        <w:rPr>
          <w:bCs/>
          <w:sz w:val="24"/>
          <w:szCs w:val="24"/>
          <w:lang w:val="en-US"/>
        </w:rPr>
        <w:t xml:space="preserve">At the annual meeting of shareholders shall be resolved matters </w:t>
      </w:r>
      <w:r w:rsidR="001A6465" w:rsidRPr="00E03B07">
        <w:rPr>
          <w:bCs/>
          <w:sz w:val="24"/>
          <w:szCs w:val="24"/>
          <w:lang w:val="en-US"/>
        </w:rPr>
        <w:t xml:space="preserve">on </w:t>
      </w:r>
      <w:r w:rsidR="00CE055F" w:rsidRPr="00E03B07">
        <w:rPr>
          <w:bCs/>
          <w:sz w:val="24"/>
          <w:szCs w:val="24"/>
          <w:lang w:val="en-US"/>
        </w:rPr>
        <w:t xml:space="preserve">election of supervisory board and audit commission of the Company, </w:t>
      </w:r>
      <w:r w:rsidR="005C3157" w:rsidRPr="00E03B07">
        <w:rPr>
          <w:bCs/>
          <w:sz w:val="24"/>
          <w:szCs w:val="24"/>
          <w:lang w:val="en-US"/>
        </w:rPr>
        <w:t>the</w:t>
      </w:r>
      <w:r w:rsidR="001A6465" w:rsidRPr="00E03B07">
        <w:rPr>
          <w:bCs/>
          <w:sz w:val="24"/>
          <w:szCs w:val="24"/>
          <w:lang w:val="en-US"/>
        </w:rPr>
        <w:t xml:space="preserve"> possibility </w:t>
      </w:r>
      <w:r w:rsidR="005C3157" w:rsidRPr="00E03B07">
        <w:rPr>
          <w:bCs/>
          <w:sz w:val="24"/>
          <w:szCs w:val="24"/>
          <w:lang w:val="en-US"/>
        </w:rPr>
        <w:t>of extending the term, renewing or canceling the contract with the Chairman of the Company’s board,</w:t>
      </w:r>
      <w:r w:rsidR="00952E6C" w:rsidRPr="00E03B07">
        <w:rPr>
          <w:bCs/>
          <w:sz w:val="24"/>
          <w:szCs w:val="24"/>
          <w:lang w:val="en-US"/>
        </w:rPr>
        <w:t xml:space="preserve"> and also </w:t>
      </w:r>
      <w:r w:rsidR="005C3157" w:rsidRPr="00E03B07">
        <w:rPr>
          <w:bCs/>
          <w:sz w:val="24"/>
          <w:szCs w:val="24"/>
          <w:lang w:val="en-US"/>
        </w:rPr>
        <w:t xml:space="preserve"> </w:t>
      </w:r>
      <w:r w:rsidR="00375B05" w:rsidRPr="00E03B07">
        <w:rPr>
          <w:bCs/>
          <w:sz w:val="24"/>
          <w:szCs w:val="24"/>
          <w:lang w:val="en-US"/>
        </w:rPr>
        <w:t xml:space="preserve"> </w:t>
      </w:r>
      <w:r w:rsidR="001A6465" w:rsidRPr="00E03B07">
        <w:rPr>
          <w:bCs/>
          <w:sz w:val="24"/>
          <w:szCs w:val="24"/>
          <w:lang w:val="en-US"/>
        </w:rPr>
        <w:t xml:space="preserve"> </w:t>
      </w:r>
      <w:r w:rsidR="00A67668" w:rsidRPr="00E03B07">
        <w:rPr>
          <w:bCs/>
          <w:sz w:val="24"/>
          <w:szCs w:val="24"/>
          <w:lang w:val="en-US"/>
        </w:rPr>
        <w:t xml:space="preserve">reviewing the annual report, reports of the board and the supervisory board on the measures taken to achieve the development strategy of the Company, the result of an evaluation of the corporate governance system conducted by independent organization and other documents according to the legislation and this provision. </w:t>
      </w:r>
    </w:p>
    <w:p w:rsidR="00F10230" w:rsidRPr="00E03B07" w:rsidRDefault="00F10230" w:rsidP="00F31AC3">
      <w:pPr>
        <w:spacing w:after="0"/>
        <w:jc w:val="both"/>
        <w:rPr>
          <w:bCs/>
          <w:sz w:val="24"/>
          <w:szCs w:val="24"/>
          <w:lang w:val="en-US"/>
        </w:rPr>
      </w:pPr>
      <w:r w:rsidRPr="00E03B07">
        <w:rPr>
          <w:bCs/>
          <w:sz w:val="24"/>
          <w:szCs w:val="24"/>
          <w:lang w:val="en-US"/>
        </w:rPr>
        <w:t xml:space="preserve">Reports of the management board and supervisory board of </w:t>
      </w:r>
      <w:proofErr w:type="gramStart"/>
      <w:r w:rsidRPr="00E03B07">
        <w:rPr>
          <w:bCs/>
          <w:sz w:val="24"/>
          <w:szCs w:val="24"/>
          <w:lang w:val="en-US"/>
        </w:rPr>
        <w:t>the</w:t>
      </w:r>
      <w:r w:rsidR="005435A4" w:rsidRPr="00E03B07">
        <w:rPr>
          <w:bCs/>
          <w:sz w:val="24"/>
          <w:szCs w:val="24"/>
          <w:lang w:val="en-US"/>
        </w:rPr>
        <w:t xml:space="preserve"> </w:t>
      </w:r>
      <w:r w:rsidRPr="00E03B07">
        <w:rPr>
          <w:bCs/>
          <w:sz w:val="24"/>
          <w:szCs w:val="24"/>
          <w:lang w:val="en-US"/>
        </w:rPr>
        <w:t xml:space="preserve"> Company</w:t>
      </w:r>
      <w:proofErr w:type="gramEnd"/>
      <w:r w:rsidRPr="00E03B07">
        <w:rPr>
          <w:bCs/>
          <w:sz w:val="24"/>
          <w:szCs w:val="24"/>
          <w:lang w:val="en-US"/>
        </w:rPr>
        <w:t xml:space="preserve">, considered at the annual general meeting of shareholders should be written in a simple for understanding form and contain: </w:t>
      </w:r>
    </w:p>
    <w:p w:rsidR="00EF30C4" w:rsidRPr="00E03B07" w:rsidRDefault="00EF30C4" w:rsidP="00F31AC3">
      <w:pPr>
        <w:spacing w:after="0"/>
        <w:jc w:val="both"/>
        <w:rPr>
          <w:bCs/>
          <w:sz w:val="24"/>
          <w:szCs w:val="24"/>
          <w:lang w:val="en-US"/>
        </w:rPr>
      </w:pPr>
      <w:r w:rsidRPr="00E03B07">
        <w:rPr>
          <w:bCs/>
          <w:sz w:val="24"/>
          <w:szCs w:val="24"/>
          <w:lang w:val="en-US"/>
        </w:rPr>
        <w:t xml:space="preserve">  -analysis of the results achieved by the company for the reporting period;</w:t>
      </w:r>
    </w:p>
    <w:p w:rsidR="00EF30C4" w:rsidRPr="00E03B07" w:rsidRDefault="00EF30C4" w:rsidP="00F31AC3">
      <w:pPr>
        <w:spacing w:after="0"/>
        <w:jc w:val="both"/>
        <w:rPr>
          <w:bCs/>
          <w:sz w:val="24"/>
          <w:szCs w:val="24"/>
          <w:lang w:val="en-US"/>
        </w:rPr>
      </w:pPr>
      <w:r w:rsidRPr="00E03B07">
        <w:rPr>
          <w:bCs/>
          <w:sz w:val="24"/>
          <w:szCs w:val="24"/>
          <w:lang w:val="en-US"/>
        </w:rPr>
        <w:t xml:space="preserve">  -measures</w:t>
      </w:r>
      <w:r w:rsidR="00410A22" w:rsidRPr="00E03B07">
        <w:rPr>
          <w:bCs/>
          <w:sz w:val="24"/>
          <w:szCs w:val="24"/>
          <w:lang w:val="en-US"/>
        </w:rPr>
        <w:t xml:space="preserve"> taken</w:t>
      </w:r>
      <w:r w:rsidRPr="00E03B07">
        <w:rPr>
          <w:bCs/>
          <w:sz w:val="24"/>
          <w:szCs w:val="24"/>
          <w:lang w:val="en-US"/>
        </w:rPr>
        <w:t xml:space="preserve"> to achieve the approved short-term and </w:t>
      </w:r>
      <w:r w:rsidR="00410A22" w:rsidRPr="00E03B07">
        <w:rPr>
          <w:bCs/>
          <w:sz w:val="24"/>
          <w:szCs w:val="24"/>
          <w:lang w:val="en-US"/>
        </w:rPr>
        <w:t>developments strategy of the Company;</w:t>
      </w:r>
    </w:p>
    <w:p w:rsidR="00410A22" w:rsidRPr="00E03B07" w:rsidRDefault="00410A22" w:rsidP="00F31AC3">
      <w:pPr>
        <w:spacing w:after="0"/>
        <w:jc w:val="both"/>
        <w:rPr>
          <w:bCs/>
          <w:sz w:val="24"/>
          <w:szCs w:val="24"/>
          <w:lang w:val="en-US"/>
        </w:rPr>
      </w:pPr>
      <w:r w:rsidRPr="00E03B07">
        <w:rPr>
          <w:bCs/>
          <w:sz w:val="24"/>
          <w:szCs w:val="24"/>
          <w:lang w:val="en-US"/>
        </w:rPr>
        <w:t xml:space="preserve">  -analysis of compliance with corporate governance standards;</w:t>
      </w:r>
    </w:p>
    <w:p w:rsidR="00410A22" w:rsidRPr="00E03B07" w:rsidRDefault="00410A22" w:rsidP="00F31AC3">
      <w:pPr>
        <w:spacing w:after="0"/>
        <w:jc w:val="both"/>
        <w:rPr>
          <w:bCs/>
          <w:sz w:val="24"/>
          <w:szCs w:val="24"/>
          <w:lang w:val="en-US"/>
        </w:rPr>
      </w:pPr>
      <w:r w:rsidRPr="00E03B07">
        <w:rPr>
          <w:bCs/>
          <w:sz w:val="24"/>
          <w:szCs w:val="24"/>
          <w:lang w:val="en-US"/>
        </w:rPr>
        <w:t xml:space="preserve">  -analysis of compliance with information policy;</w:t>
      </w:r>
    </w:p>
    <w:p w:rsidR="00410A22" w:rsidRPr="00E03B07" w:rsidRDefault="00410A22" w:rsidP="00F31AC3">
      <w:pPr>
        <w:spacing w:after="0"/>
        <w:jc w:val="both"/>
        <w:rPr>
          <w:bCs/>
          <w:sz w:val="24"/>
          <w:szCs w:val="24"/>
          <w:lang w:val="en-US"/>
        </w:rPr>
      </w:pPr>
      <w:r w:rsidRPr="00E03B07">
        <w:rPr>
          <w:bCs/>
          <w:sz w:val="24"/>
          <w:szCs w:val="24"/>
          <w:lang w:val="en-US"/>
        </w:rPr>
        <w:t xml:space="preserve">  -analysis of the evaluation of the internal </w:t>
      </w:r>
      <w:r w:rsidR="00F7761C" w:rsidRPr="00E03B07">
        <w:rPr>
          <w:bCs/>
          <w:sz w:val="24"/>
          <w:szCs w:val="24"/>
          <w:lang w:val="en-US"/>
        </w:rPr>
        <w:t>control system;</w:t>
      </w:r>
    </w:p>
    <w:p w:rsidR="002B09BA" w:rsidRPr="00E03B07" w:rsidRDefault="00F7761C" w:rsidP="00F31AC3">
      <w:pPr>
        <w:spacing w:after="0"/>
        <w:jc w:val="both"/>
        <w:rPr>
          <w:bCs/>
          <w:sz w:val="24"/>
          <w:szCs w:val="24"/>
          <w:lang w:val="en-US"/>
        </w:rPr>
      </w:pPr>
      <w:r w:rsidRPr="00E03B07">
        <w:rPr>
          <w:bCs/>
          <w:sz w:val="24"/>
          <w:szCs w:val="24"/>
          <w:lang w:val="en-US"/>
        </w:rPr>
        <w:t xml:space="preserve">   Requirements to the form and content of the reports of the control bodies </w:t>
      </w:r>
      <w:r w:rsidR="002B09BA" w:rsidRPr="00E03B07">
        <w:rPr>
          <w:bCs/>
          <w:sz w:val="24"/>
          <w:szCs w:val="24"/>
          <w:lang w:val="en-US"/>
        </w:rPr>
        <w:t>are regulated by local regulation and legislation.</w:t>
      </w:r>
    </w:p>
    <w:p w:rsidR="00F10230" w:rsidRPr="00E03B07" w:rsidRDefault="001F125D" w:rsidP="00F31AC3">
      <w:pPr>
        <w:spacing w:after="0"/>
        <w:jc w:val="both"/>
        <w:rPr>
          <w:sz w:val="24"/>
          <w:szCs w:val="24"/>
          <w:lang w:val="en-US"/>
        </w:rPr>
      </w:pPr>
      <w:r w:rsidRPr="00E03B07">
        <w:rPr>
          <w:sz w:val="24"/>
          <w:szCs w:val="24"/>
          <w:lang w:val="en-US"/>
        </w:rPr>
        <w:t>As a rule, the duration of the general meeting of shareholders shall not exceed 120 minutes.</w:t>
      </w:r>
    </w:p>
    <w:p w:rsidR="00213740" w:rsidRPr="00E03B07" w:rsidRDefault="00213740" w:rsidP="00F31AC3">
      <w:pPr>
        <w:spacing w:after="0"/>
        <w:jc w:val="both"/>
        <w:rPr>
          <w:sz w:val="24"/>
          <w:szCs w:val="24"/>
          <w:lang w:val="en-US"/>
        </w:rPr>
      </w:pPr>
      <w:r w:rsidRPr="00E03B07">
        <w:rPr>
          <w:sz w:val="24"/>
          <w:szCs w:val="24"/>
          <w:lang w:val="en-US"/>
        </w:rPr>
        <w:t>1.4.</w:t>
      </w:r>
      <w:r w:rsidR="00E03B07">
        <w:rPr>
          <w:sz w:val="24"/>
          <w:szCs w:val="24"/>
          <w:lang w:val="en-US"/>
        </w:rPr>
        <w:t xml:space="preserve"> </w:t>
      </w:r>
      <w:r w:rsidR="00844071" w:rsidRPr="00E03B07">
        <w:rPr>
          <w:sz w:val="24"/>
          <w:szCs w:val="24"/>
          <w:lang w:val="en-US"/>
        </w:rPr>
        <w:t>General meeting of shareholders</w:t>
      </w:r>
      <w:r w:rsidR="00427990">
        <w:rPr>
          <w:sz w:val="24"/>
          <w:szCs w:val="24"/>
          <w:lang w:val="en-US"/>
        </w:rPr>
        <w:t xml:space="preserve"> held in addition </w:t>
      </w:r>
      <w:proofErr w:type="gramStart"/>
      <w:r w:rsidR="00427990">
        <w:rPr>
          <w:sz w:val="24"/>
          <w:szCs w:val="24"/>
          <w:lang w:val="en-US"/>
        </w:rPr>
        <w:t xml:space="preserve">to </w:t>
      </w:r>
      <w:r w:rsidR="00844071" w:rsidRPr="00E03B07">
        <w:rPr>
          <w:sz w:val="24"/>
          <w:szCs w:val="24"/>
          <w:lang w:val="en-US"/>
        </w:rPr>
        <w:t xml:space="preserve"> annual</w:t>
      </w:r>
      <w:proofErr w:type="gramEnd"/>
      <w:r w:rsidR="00844071" w:rsidRPr="00E03B07">
        <w:rPr>
          <w:sz w:val="24"/>
          <w:szCs w:val="24"/>
          <w:lang w:val="en-US"/>
        </w:rPr>
        <w:t xml:space="preserve"> </w:t>
      </w:r>
      <w:r w:rsidR="00427990">
        <w:rPr>
          <w:sz w:val="24"/>
          <w:szCs w:val="24"/>
          <w:lang w:val="en-US"/>
        </w:rPr>
        <w:t xml:space="preserve">ones </w:t>
      </w:r>
      <w:r w:rsidR="00844071" w:rsidRPr="00E03B07">
        <w:rPr>
          <w:sz w:val="24"/>
          <w:szCs w:val="24"/>
          <w:lang w:val="en-US"/>
        </w:rPr>
        <w:t xml:space="preserve"> are extraordinary.</w:t>
      </w:r>
    </w:p>
    <w:p w:rsidR="000E1DBA" w:rsidRPr="00E03B07" w:rsidRDefault="00213740" w:rsidP="00F31AC3">
      <w:pPr>
        <w:spacing w:after="0"/>
        <w:jc w:val="both"/>
        <w:rPr>
          <w:sz w:val="24"/>
          <w:szCs w:val="24"/>
          <w:lang w:val="en-US"/>
        </w:rPr>
      </w:pPr>
      <w:r w:rsidRPr="00E03B07">
        <w:rPr>
          <w:sz w:val="24"/>
          <w:szCs w:val="24"/>
          <w:lang w:val="en-US"/>
        </w:rPr>
        <w:t>1.5. The data and procedure for holding a general meeting of shareholders, procedure</w:t>
      </w:r>
      <w:r w:rsidR="006C184B" w:rsidRPr="00E03B07">
        <w:rPr>
          <w:sz w:val="24"/>
          <w:szCs w:val="24"/>
          <w:lang w:val="en-US"/>
        </w:rPr>
        <w:t xml:space="preserve"> for informing shareholders about its conduct, the list of materials (information) provided to shareholders when preparing for a general meeting of shareholders is establishes by the supervisory board of the Company.</w:t>
      </w:r>
    </w:p>
    <w:p w:rsidR="00844071" w:rsidRPr="00E03B07" w:rsidRDefault="000E1DBA" w:rsidP="00132170">
      <w:pPr>
        <w:jc w:val="center"/>
        <w:rPr>
          <w:b/>
          <w:sz w:val="24"/>
          <w:szCs w:val="24"/>
          <w:lang w:val="en-US"/>
        </w:rPr>
      </w:pPr>
      <w:r w:rsidRPr="00E03B07">
        <w:rPr>
          <w:b/>
          <w:sz w:val="24"/>
          <w:szCs w:val="24"/>
          <w:lang w:val="en-US"/>
        </w:rPr>
        <w:t>II. COMPETENCE OF THE GENERAL MEETING O</w:t>
      </w:r>
      <w:r w:rsidR="00132170">
        <w:rPr>
          <w:b/>
          <w:sz w:val="24"/>
          <w:szCs w:val="24"/>
          <w:lang w:val="en-US"/>
        </w:rPr>
        <w:t xml:space="preserve">F  </w:t>
      </w:r>
      <w:r w:rsidRPr="00E03B07">
        <w:rPr>
          <w:b/>
          <w:sz w:val="24"/>
          <w:szCs w:val="24"/>
          <w:lang w:val="en-US"/>
        </w:rPr>
        <w:t xml:space="preserve"> SHAREHOLDERS AND PROCEDURE OF DECISION MAKING</w:t>
      </w:r>
    </w:p>
    <w:p w:rsidR="000E1DBA" w:rsidRPr="00E03B07" w:rsidRDefault="000E1DBA" w:rsidP="00F31AC3">
      <w:pPr>
        <w:spacing w:after="0"/>
        <w:jc w:val="both"/>
        <w:rPr>
          <w:sz w:val="24"/>
          <w:szCs w:val="24"/>
          <w:lang w:val="en-US"/>
        </w:rPr>
      </w:pPr>
      <w:r w:rsidRPr="00E03B07">
        <w:rPr>
          <w:sz w:val="24"/>
          <w:szCs w:val="24"/>
          <w:lang w:val="en-US"/>
        </w:rPr>
        <w:t>2.1 The competence of the general meeting of shareholders includes:</w:t>
      </w:r>
    </w:p>
    <w:p w:rsidR="00C26975" w:rsidRPr="00E03B07" w:rsidRDefault="000E1DBA" w:rsidP="00F31AC3">
      <w:pPr>
        <w:spacing w:after="0"/>
        <w:jc w:val="both"/>
        <w:rPr>
          <w:sz w:val="24"/>
          <w:szCs w:val="24"/>
          <w:lang w:val="en-US"/>
        </w:rPr>
      </w:pPr>
      <w:r w:rsidRPr="00E03B07">
        <w:rPr>
          <w:sz w:val="24"/>
          <w:szCs w:val="24"/>
          <w:lang w:val="en-US"/>
        </w:rPr>
        <w:t>2.</w:t>
      </w:r>
      <w:r w:rsidR="00BF1B66" w:rsidRPr="00E03B07">
        <w:rPr>
          <w:sz w:val="24"/>
          <w:szCs w:val="24"/>
          <w:lang w:val="en-US"/>
        </w:rPr>
        <w:t>1.1.</w:t>
      </w:r>
      <w:r w:rsidR="00C26975" w:rsidRPr="00E03B07">
        <w:rPr>
          <w:rFonts w:ascii="Times New Roman" w:eastAsia="Times New Roman" w:hAnsi="Times New Roman" w:cs="Times New Roman"/>
          <w:b/>
          <w:sz w:val="24"/>
          <w:szCs w:val="24"/>
          <w:lang w:val="en-US" w:eastAsia="ru-RU"/>
        </w:rPr>
        <w:t xml:space="preserve"> </w:t>
      </w:r>
      <w:r w:rsidR="00C26975" w:rsidRPr="00E03B07">
        <w:rPr>
          <w:sz w:val="24"/>
          <w:szCs w:val="24"/>
          <w:lang w:val="en-US"/>
        </w:rPr>
        <w:t xml:space="preserve">making amendments and additions to the Company’s charter or approval of the Company’s Charter in a new version, except as such issues about making amendments and </w:t>
      </w:r>
      <w:r w:rsidR="00C26975" w:rsidRPr="00E03B07">
        <w:rPr>
          <w:sz w:val="24"/>
          <w:szCs w:val="24"/>
          <w:lang w:val="en-US"/>
        </w:rPr>
        <w:lastRenderedPageBreak/>
        <w:t>additions to the Company’s Charter of the Company related to the increase of par value of shares of the authorized fund (authorized capital) of the Company;</w:t>
      </w:r>
    </w:p>
    <w:p w:rsidR="00C26975" w:rsidRPr="00E03B07" w:rsidRDefault="00BF1B66" w:rsidP="00F31AC3">
      <w:pPr>
        <w:spacing w:after="0"/>
        <w:jc w:val="both"/>
        <w:rPr>
          <w:sz w:val="24"/>
          <w:szCs w:val="24"/>
          <w:lang w:val="en-US"/>
        </w:rPr>
      </w:pPr>
      <w:r w:rsidRPr="00E03B07">
        <w:rPr>
          <w:sz w:val="24"/>
          <w:szCs w:val="24"/>
          <w:lang w:val="en-US"/>
        </w:rPr>
        <w:t>2.1.2</w:t>
      </w:r>
      <w:r w:rsidR="00C26975" w:rsidRPr="00E03B07">
        <w:rPr>
          <w:sz w:val="24"/>
          <w:szCs w:val="24"/>
          <w:lang w:val="en-US"/>
        </w:rPr>
        <w:t xml:space="preserve">. </w:t>
      </w:r>
      <w:proofErr w:type="gramStart"/>
      <w:r w:rsidR="00C26975" w:rsidRPr="00E03B07">
        <w:rPr>
          <w:sz w:val="24"/>
          <w:szCs w:val="24"/>
          <w:lang w:val="en-US"/>
        </w:rPr>
        <w:t>reorganization</w:t>
      </w:r>
      <w:proofErr w:type="gramEnd"/>
      <w:r w:rsidR="00C26975" w:rsidRPr="00E03B07">
        <w:rPr>
          <w:sz w:val="24"/>
          <w:szCs w:val="24"/>
          <w:lang w:val="en-US"/>
        </w:rPr>
        <w:t xml:space="preserve"> of the Company;</w:t>
      </w:r>
    </w:p>
    <w:p w:rsidR="00C26975" w:rsidRPr="00E03B07" w:rsidRDefault="00C26975" w:rsidP="00F31AC3">
      <w:pPr>
        <w:spacing w:after="0"/>
        <w:jc w:val="both"/>
        <w:rPr>
          <w:sz w:val="24"/>
          <w:szCs w:val="24"/>
          <w:lang w:val="uz-Cyrl-UZ"/>
        </w:rPr>
      </w:pPr>
      <w:r w:rsidRPr="00E03B07">
        <w:rPr>
          <w:sz w:val="24"/>
          <w:szCs w:val="24"/>
          <w:lang w:val="en-US"/>
        </w:rPr>
        <w:t>2.</w:t>
      </w:r>
      <w:r w:rsidR="00BF1B66" w:rsidRPr="00E03B07">
        <w:rPr>
          <w:sz w:val="24"/>
          <w:szCs w:val="24"/>
          <w:lang w:val="en-US"/>
        </w:rPr>
        <w:t xml:space="preserve">1.3. </w:t>
      </w:r>
      <w:proofErr w:type="gramStart"/>
      <w:r w:rsidRPr="00E03B07">
        <w:rPr>
          <w:sz w:val="24"/>
          <w:szCs w:val="24"/>
          <w:lang w:val="en-US"/>
        </w:rPr>
        <w:t>liquidation</w:t>
      </w:r>
      <w:proofErr w:type="gramEnd"/>
      <w:r w:rsidRPr="00E03B07">
        <w:rPr>
          <w:sz w:val="24"/>
          <w:szCs w:val="24"/>
          <w:lang w:val="en-US"/>
        </w:rPr>
        <w:t xml:space="preserve"> of the Company appointment of a liquidator (liquidation commission)and approval of interim and final liquidating balances</w:t>
      </w:r>
      <w:r w:rsidRPr="00E03B07">
        <w:rPr>
          <w:sz w:val="24"/>
          <w:szCs w:val="24"/>
          <w:lang w:val="uz-Cyrl-UZ"/>
        </w:rPr>
        <w:t xml:space="preserve">; </w:t>
      </w:r>
    </w:p>
    <w:p w:rsidR="00C26975" w:rsidRPr="00E03B07" w:rsidRDefault="00BF1B66" w:rsidP="00F31AC3">
      <w:pPr>
        <w:spacing w:after="0"/>
        <w:jc w:val="both"/>
        <w:rPr>
          <w:sz w:val="24"/>
          <w:szCs w:val="24"/>
          <w:lang w:val="en-US"/>
        </w:rPr>
      </w:pPr>
      <w:r w:rsidRPr="00E03B07">
        <w:rPr>
          <w:sz w:val="24"/>
          <w:szCs w:val="24"/>
          <w:lang w:val="en-US"/>
        </w:rPr>
        <w:t>2.1.4</w:t>
      </w:r>
      <w:r w:rsidR="00C26975" w:rsidRPr="00E03B07">
        <w:rPr>
          <w:sz w:val="24"/>
          <w:szCs w:val="24"/>
          <w:lang w:val="en-US"/>
        </w:rPr>
        <w:t xml:space="preserve">. </w:t>
      </w:r>
      <w:proofErr w:type="gramStart"/>
      <w:r w:rsidR="00C26975" w:rsidRPr="00E03B07">
        <w:rPr>
          <w:sz w:val="24"/>
          <w:szCs w:val="24"/>
          <w:lang w:val="uz-Cyrl-UZ"/>
        </w:rPr>
        <w:t>determination</w:t>
      </w:r>
      <w:proofErr w:type="gramEnd"/>
      <w:r w:rsidR="00C26975" w:rsidRPr="00E03B07">
        <w:rPr>
          <w:sz w:val="24"/>
          <w:szCs w:val="24"/>
          <w:lang w:val="uz-Cyrl-UZ"/>
        </w:rPr>
        <w:t xml:space="preserve"> of the number of members of the supervisory board of the Company, election of its members and early termination of their authorities</w:t>
      </w:r>
      <w:r w:rsidRPr="00E03B07">
        <w:rPr>
          <w:sz w:val="24"/>
          <w:szCs w:val="24"/>
          <w:lang w:val="en-US"/>
        </w:rPr>
        <w:t>;</w:t>
      </w:r>
    </w:p>
    <w:p w:rsidR="00C26975" w:rsidRPr="00E03B07" w:rsidRDefault="00BF1B66" w:rsidP="00F31AC3">
      <w:pPr>
        <w:spacing w:after="0"/>
        <w:jc w:val="both"/>
        <w:rPr>
          <w:sz w:val="24"/>
          <w:szCs w:val="24"/>
          <w:lang w:val="en-US"/>
        </w:rPr>
      </w:pPr>
      <w:r w:rsidRPr="00E03B07">
        <w:rPr>
          <w:sz w:val="24"/>
          <w:szCs w:val="24"/>
          <w:lang w:val="en-US"/>
        </w:rPr>
        <w:t xml:space="preserve">2.1.5. </w:t>
      </w:r>
      <w:proofErr w:type="gramStart"/>
      <w:r w:rsidRPr="00E03B07">
        <w:rPr>
          <w:sz w:val="24"/>
          <w:szCs w:val="24"/>
          <w:lang w:val="en-US"/>
        </w:rPr>
        <w:t>determination</w:t>
      </w:r>
      <w:proofErr w:type="gramEnd"/>
      <w:r w:rsidRPr="00E03B07">
        <w:rPr>
          <w:sz w:val="24"/>
          <w:szCs w:val="24"/>
          <w:lang w:val="en-US"/>
        </w:rPr>
        <w:t xml:space="preserve"> of the maximum amount of declared shares;</w:t>
      </w:r>
    </w:p>
    <w:p w:rsidR="00BF1B66" w:rsidRPr="00E03B07" w:rsidRDefault="00BF1B66" w:rsidP="00F31AC3">
      <w:pPr>
        <w:spacing w:after="0"/>
        <w:jc w:val="both"/>
        <w:rPr>
          <w:sz w:val="24"/>
          <w:szCs w:val="24"/>
          <w:lang w:val="en-US"/>
        </w:rPr>
      </w:pPr>
      <w:r w:rsidRPr="00E03B07">
        <w:rPr>
          <w:sz w:val="24"/>
          <w:szCs w:val="24"/>
          <w:lang w:val="en-US"/>
        </w:rPr>
        <w:t xml:space="preserve">2.1.6. </w:t>
      </w:r>
      <w:proofErr w:type="gramStart"/>
      <w:r w:rsidRPr="00E03B07">
        <w:rPr>
          <w:sz w:val="24"/>
          <w:szCs w:val="24"/>
          <w:lang w:val="en-US"/>
        </w:rPr>
        <w:t>reduction</w:t>
      </w:r>
      <w:proofErr w:type="gramEnd"/>
      <w:r w:rsidRPr="00E03B07">
        <w:rPr>
          <w:sz w:val="24"/>
          <w:szCs w:val="24"/>
          <w:lang w:val="en-US"/>
        </w:rPr>
        <w:t xml:space="preserve"> of the authorized fund (authorized capital) of the Company;</w:t>
      </w:r>
    </w:p>
    <w:p w:rsidR="00BF1B66" w:rsidRPr="00E03B07" w:rsidRDefault="00BF1B66" w:rsidP="00F31AC3">
      <w:pPr>
        <w:spacing w:after="0"/>
        <w:jc w:val="both"/>
        <w:rPr>
          <w:sz w:val="24"/>
          <w:szCs w:val="24"/>
          <w:lang w:val="en-US"/>
        </w:rPr>
      </w:pPr>
      <w:r w:rsidRPr="00E03B07">
        <w:rPr>
          <w:sz w:val="24"/>
          <w:szCs w:val="24"/>
          <w:lang w:val="en-US"/>
        </w:rPr>
        <w:t xml:space="preserve">2.1.7. </w:t>
      </w:r>
      <w:proofErr w:type="gramStart"/>
      <w:r w:rsidRPr="00E03B07">
        <w:rPr>
          <w:sz w:val="24"/>
          <w:szCs w:val="24"/>
          <w:lang w:val="en-US"/>
        </w:rPr>
        <w:t>redemption</w:t>
      </w:r>
      <w:proofErr w:type="gramEnd"/>
      <w:r w:rsidRPr="00E03B07">
        <w:rPr>
          <w:sz w:val="24"/>
          <w:szCs w:val="24"/>
          <w:lang w:val="en-US"/>
        </w:rPr>
        <w:t xml:space="preserve"> of own shares;</w:t>
      </w:r>
    </w:p>
    <w:p w:rsidR="00BF1B66" w:rsidRPr="00E03B07" w:rsidRDefault="00BF1B66" w:rsidP="00F31AC3">
      <w:pPr>
        <w:spacing w:after="0"/>
        <w:jc w:val="both"/>
        <w:rPr>
          <w:sz w:val="24"/>
          <w:szCs w:val="24"/>
          <w:lang w:val="en-US"/>
        </w:rPr>
      </w:pPr>
      <w:r w:rsidRPr="00E03B07">
        <w:rPr>
          <w:sz w:val="24"/>
          <w:szCs w:val="24"/>
          <w:lang w:val="en-US"/>
        </w:rPr>
        <w:t xml:space="preserve">2.1.8. </w:t>
      </w:r>
      <w:proofErr w:type="gramStart"/>
      <w:r w:rsidRPr="00E03B07">
        <w:rPr>
          <w:sz w:val="24"/>
          <w:szCs w:val="24"/>
          <w:lang w:val="en-US"/>
        </w:rPr>
        <w:t>approval</w:t>
      </w:r>
      <w:proofErr w:type="gramEnd"/>
      <w:r w:rsidRPr="00E03B07">
        <w:rPr>
          <w:sz w:val="24"/>
          <w:szCs w:val="24"/>
          <w:lang w:val="en-US"/>
        </w:rPr>
        <w:t xml:space="preserve"> of organizational structure of the Company, election (appointment) </w:t>
      </w:r>
      <w:r w:rsidRPr="00E03B07">
        <w:rPr>
          <w:bCs/>
          <w:sz w:val="24"/>
          <w:szCs w:val="24"/>
          <w:lang w:val="en-US"/>
        </w:rPr>
        <w:t xml:space="preserve">of </w:t>
      </w:r>
      <w:r w:rsidRPr="00E03B07">
        <w:rPr>
          <w:sz w:val="24"/>
          <w:szCs w:val="24"/>
          <w:lang w:val="en-US"/>
        </w:rPr>
        <w:t xml:space="preserve">the Chairman </w:t>
      </w:r>
      <w:r w:rsidRPr="00E03B07">
        <w:rPr>
          <w:bCs/>
          <w:sz w:val="24"/>
          <w:szCs w:val="24"/>
          <w:lang w:val="en-US"/>
        </w:rPr>
        <w:t xml:space="preserve">of the </w:t>
      </w:r>
      <w:r w:rsidRPr="00E03B07">
        <w:rPr>
          <w:sz w:val="24"/>
          <w:szCs w:val="24"/>
          <w:lang w:val="en-US"/>
        </w:rPr>
        <w:t xml:space="preserve">Company and early termination of its authorities. Also, supervisory board </w:t>
      </w:r>
      <w:r w:rsidRPr="00E03B07">
        <w:rPr>
          <w:bCs/>
          <w:sz w:val="24"/>
          <w:szCs w:val="24"/>
          <w:lang w:val="en-US"/>
        </w:rPr>
        <w:t xml:space="preserve">of </w:t>
      </w:r>
      <w:r w:rsidRPr="00E03B07">
        <w:rPr>
          <w:sz w:val="24"/>
          <w:szCs w:val="24"/>
          <w:lang w:val="en-US"/>
        </w:rPr>
        <w:t xml:space="preserve">the </w:t>
      </w:r>
      <w:r w:rsidRPr="00E03B07">
        <w:rPr>
          <w:bCs/>
          <w:sz w:val="24"/>
          <w:szCs w:val="24"/>
          <w:lang w:val="en-US"/>
        </w:rPr>
        <w:t xml:space="preserve">Company shall be </w:t>
      </w:r>
      <w:r w:rsidRPr="00E03B07">
        <w:rPr>
          <w:sz w:val="24"/>
          <w:szCs w:val="24"/>
          <w:lang w:val="en-US"/>
        </w:rPr>
        <w:t xml:space="preserve">entitled to early terminate (cancel) agreement with the Chairman of the Company in </w:t>
      </w:r>
      <w:r w:rsidRPr="00E03B07">
        <w:rPr>
          <w:bCs/>
          <w:sz w:val="24"/>
          <w:szCs w:val="24"/>
          <w:lang w:val="en-US"/>
        </w:rPr>
        <w:t xml:space="preserve">case of rude </w:t>
      </w:r>
      <w:r w:rsidRPr="00E03B07">
        <w:rPr>
          <w:sz w:val="24"/>
          <w:szCs w:val="24"/>
          <w:lang w:val="en-US"/>
        </w:rPr>
        <w:t xml:space="preserve">violation by it of regulations of the Company Charter or cause any damage to the Company </w:t>
      </w:r>
      <w:r w:rsidRPr="00E03B07">
        <w:rPr>
          <w:bCs/>
          <w:sz w:val="24"/>
          <w:szCs w:val="24"/>
          <w:lang w:val="en-US"/>
        </w:rPr>
        <w:t xml:space="preserve">by its </w:t>
      </w:r>
      <w:r w:rsidRPr="00E03B07">
        <w:rPr>
          <w:sz w:val="24"/>
          <w:szCs w:val="24"/>
          <w:lang w:val="en-US"/>
        </w:rPr>
        <w:t xml:space="preserve">activity (inactivity); </w:t>
      </w:r>
    </w:p>
    <w:p w:rsidR="00BF1B66" w:rsidRPr="00E03B07" w:rsidRDefault="00BF1B66" w:rsidP="00F31AC3">
      <w:pPr>
        <w:spacing w:after="0"/>
        <w:jc w:val="both"/>
        <w:rPr>
          <w:sz w:val="24"/>
          <w:szCs w:val="24"/>
          <w:lang w:val="en-US"/>
        </w:rPr>
      </w:pPr>
      <w:r w:rsidRPr="00E03B07">
        <w:rPr>
          <w:sz w:val="24"/>
          <w:szCs w:val="24"/>
          <w:lang w:val="en-US"/>
        </w:rPr>
        <w:t xml:space="preserve">2.1.9. </w:t>
      </w:r>
      <w:proofErr w:type="gramStart"/>
      <w:r w:rsidRPr="00E03B07">
        <w:rPr>
          <w:sz w:val="24"/>
          <w:szCs w:val="24"/>
          <w:lang w:val="en-US"/>
        </w:rPr>
        <w:t>election</w:t>
      </w:r>
      <w:proofErr w:type="gramEnd"/>
      <w:r w:rsidRPr="00E03B07">
        <w:rPr>
          <w:sz w:val="24"/>
          <w:szCs w:val="24"/>
          <w:lang w:val="en-US"/>
        </w:rPr>
        <w:t xml:space="preserve"> of members of audit commission and early termination of their authorities, and also approval of regulation on auditing commission.</w:t>
      </w:r>
    </w:p>
    <w:p w:rsidR="00D70F78" w:rsidRPr="00E03B07" w:rsidRDefault="00D70F78" w:rsidP="00F31AC3">
      <w:pPr>
        <w:spacing w:after="0"/>
        <w:jc w:val="both"/>
        <w:rPr>
          <w:sz w:val="24"/>
          <w:szCs w:val="24"/>
          <w:lang w:val="en-US"/>
        </w:rPr>
      </w:pPr>
      <w:r w:rsidRPr="00E03B07">
        <w:rPr>
          <w:sz w:val="24"/>
          <w:szCs w:val="24"/>
          <w:lang w:val="en-US"/>
        </w:rPr>
        <w:t>2.1.10.</w:t>
      </w:r>
      <w:r w:rsidR="00056C2C" w:rsidRPr="00E03B07">
        <w:rPr>
          <w:sz w:val="24"/>
          <w:szCs w:val="24"/>
          <w:lang w:val="en-US"/>
        </w:rPr>
        <w:t xml:space="preserve">approval of annual report, and also development strategies of the Company for the medium and long-run period with the definition of its specific terms based on the main direction and purpose of the Company’s activities; </w:t>
      </w:r>
    </w:p>
    <w:p w:rsidR="00965D65" w:rsidRPr="00E03B07" w:rsidRDefault="00965D65" w:rsidP="00F31AC3">
      <w:pPr>
        <w:spacing w:after="0"/>
        <w:jc w:val="both"/>
        <w:rPr>
          <w:sz w:val="24"/>
          <w:szCs w:val="24"/>
          <w:lang w:val="en-US"/>
        </w:rPr>
      </w:pPr>
      <w:r w:rsidRPr="00E03B07">
        <w:rPr>
          <w:sz w:val="24"/>
          <w:szCs w:val="24"/>
          <w:lang w:val="en-US"/>
        </w:rPr>
        <w:t xml:space="preserve">2.1.11. </w:t>
      </w:r>
      <w:proofErr w:type="gramStart"/>
      <w:r w:rsidRPr="00E03B07">
        <w:rPr>
          <w:sz w:val="24"/>
          <w:szCs w:val="24"/>
          <w:lang w:val="en-US"/>
        </w:rPr>
        <w:t>distribution</w:t>
      </w:r>
      <w:proofErr w:type="gramEnd"/>
      <w:r w:rsidRPr="00E03B07">
        <w:rPr>
          <w:sz w:val="24"/>
          <w:szCs w:val="24"/>
          <w:lang w:val="en-US"/>
        </w:rPr>
        <w:t xml:space="preserve"> of profits and losses of the Company;</w:t>
      </w:r>
    </w:p>
    <w:p w:rsidR="00965D65" w:rsidRPr="00E03B07" w:rsidRDefault="00965D65" w:rsidP="00F31AC3">
      <w:pPr>
        <w:spacing w:after="0"/>
        <w:jc w:val="both"/>
        <w:rPr>
          <w:sz w:val="24"/>
          <w:szCs w:val="24"/>
          <w:lang w:val="en-US"/>
        </w:rPr>
      </w:pPr>
      <w:r w:rsidRPr="00E03B07">
        <w:rPr>
          <w:sz w:val="24"/>
          <w:szCs w:val="24"/>
          <w:lang w:val="en-US"/>
        </w:rPr>
        <w:t>2.1.12. hearing of reports of supervisory board and auditing commission of the Company on the issues included in their competence, including reports of the supervisory board and conclusions of the auditing commission of the Company on the observance of requirements regarding the management of the Company established with the Law;</w:t>
      </w:r>
    </w:p>
    <w:p w:rsidR="00965D65" w:rsidRPr="00E03B07" w:rsidRDefault="00965D65" w:rsidP="00F31AC3">
      <w:pPr>
        <w:spacing w:after="0"/>
        <w:jc w:val="both"/>
        <w:rPr>
          <w:sz w:val="24"/>
          <w:szCs w:val="24"/>
          <w:lang w:val="en-US"/>
        </w:rPr>
      </w:pPr>
      <w:r w:rsidRPr="00E03B07">
        <w:rPr>
          <w:sz w:val="24"/>
          <w:szCs w:val="24"/>
          <w:lang w:val="en-US"/>
        </w:rPr>
        <w:t xml:space="preserve">2.1.13. </w:t>
      </w:r>
      <w:proofErr w:type="gramStart"/>
      <w:r w:rsidRPr="00E03B07">
        <w:rPr>
          <w:sz w:val="24"/>
          <w:szCs w:val="24"/>
          <w:lang w:val="en-US"/>
        </w:rPr>
        <w:t>making</w:t>
      </w:r>
      <w:proofErr w:type="gramEnd"/>
      <w:r w:rsidRPr="00E03B07">
        <w:rPr>
          <w:sz w:val="24"/>
          <w:szCs w:val="24"/>
          <w:lang w:val="en-US"/>
        </w:rPr>
        <w:t xml:space="preserve"> decision on non-application of pre-emptive right stipulated with Article 35 of Law of the Republic of Uzbekistan "About joint-stock companies and protection of rights of shareholders";</w:t>
      </w:r>
    </w:p>
    <w:p w:rsidR="00965D65" w:rsidRPr="00E03B07" w:rsidRDefault="00965D65" w:rsidP="00F31AC3">
      <w:pPr>
        <w:spacing w:after="0"/>
        <w:jc w:val="both"/>
        <w:rPr>
          <w:sz w:val="24"/>
          <w:szCs w:val="24"/>
          <w:lang w:val="en-US"/>
        </w:rPr>
      </w:pPr>
      <w:r w:rsidRPr="00E03B07">
        <w:rPr>
          <w:sz w:val="24"/>
          <w:szCs w:val="24"/>
          <w:lang w:val="en-US"/>
        </w:rPr>
        <w:t xml:space="preserve">2.1.14. </w:t>
      </w:r>
      <w:proofErr w:type="gramStart"/>
      <w:r w:rsidRPr="00E03B07">
        <w:rPr>
          <w:sz w:val="24"/>
          <w:szCs w:val="24"/>
          <w:lang w:val="en-US"/>
        </w:rPr>
        <w:t>approval</w:t>
      </w:r>
      <w:proofErr w:type="gramEnd"/>
      <w:r w:rsidRPr="00E03B07">
        <w:rPr>
          <w:sz w:val="24"/>
          <w:szCs w:val="24"/>
          <w:lang w:val="en-US"/>
        </w:rPr>
        <w:t xml:space="preserve"> of regulation on general meeting of shareholders;</w:t>
      </w:r>
    </w:p>
    <w:p w:rsidR="00672337" w:rsidRPr="00E03B07" w:rsidRDefault="00965D65" w:rsidP="00F31AC3">
      <w:pPr>
        <w:spacing w:after="0"/>
        <w:jc w:val="both"/>
        <w:rPr>
          <w:sz w:val="24"/>
          <w:szCs w:val="24"/>
          <w:lang w:val="en-US"/>
        </w:rPr>
      </w:pPr>
      <w:r w:rsidRPr="00E03B07">
        <w:rPr>
          <w:sz w:val="24"/>
          <w:szCs w:val="24"/>
          <w:lang w:val="en-US"/>
        </w:rPr>
        <w:t xml:space="preserve">2.1.15. </w:t>
      </w:r>
      <w:proofErr w:type="gramStart"/>
      <w:r w:rsidR="00672337" w:rsidRPr="00E03B07">
        <w:rPr>
          <w:sz w:val="24"/>
          <w:szCs w:val="24"/>
          <w:lang w:val="en-US"/>
        </w:rPr>
        <w:t>splitting</w:t>
      </w:r>
      <w:proofErr w:type="gramEnd"/>
      <w:r w:rsidR="00672337" w:rsidRPr="00E03B07">
        <w:rPr>
          <w:sz w:val="24"/>
          <w:szCs w:val="24"/>
          <w:lang w:val="en-US"/>
        </w:rPr>
        <w:t xml:space="preserve"> and consolidation of shares;</w:t>
      </w:r>
    </w:p>
    <w:p w:rsidR="00672337" w:rsidRPr="00E03B07" w:rsidRDefault="00672337" w:rsidP="00F31AC3">
      <w:pPr>
        <w:spacing w:after="0"/>
        <w:jc w:val="both"/>
        <w:rPr>
          <w:sz w:val="24"/>
          <w:szCs w:val="24"/>
          <w:lang w:val="en-US"/>
        </w:rPr>
      </w:pPr>
      <w:r w:rsidRPr="00E03B07">
        <w:rPr>
          <w:sz w:val="24"/>
          <w:szCs w:val="24"/>
          <w:lang w:val="en-US"/>
        </w:rPr>
        <w:t xml:space="preserve">2.1.16. </w:t>
      </w:r>
      <w:proofErr w:type="gramStart"/>
      <w:r w:rsidRPr="00E03B07">
        <w:rPr>
          <w:sz w:val="24"/>
          <w:szCs w:val="24"/>
          <w:lang w:val="en-US"/>
        </w:rPr>
        <w:t>determination</w:t>
      </w:r>
      <w:proofErr w:type="gramEnd"/>
      <w:r w:rsidRPr="00E03B07">
        <w:rPr>
          <w:sz w:val="24"/>
          <w:szCs w:val="24"/>
          <w:lang w:val="en-US"/>
        </w:rPr>
        <w:t xml:space="preserve"> of the maximum amount of remuneration and (or) compensation paid to the executive body of the Company;</w:t>
      </w:r>
    </w:p>
    <w:p w:rsidR="00EF4398" w:rsidRPr="00E03B07" w:rsidRDefault="00672337" w:rsidP="00F31AC3">
      <w:pPr>
        <w:spacing w:after="0"/>
        <w:jc w:val="both"/>
        <w:rPr>
          <w:sz w:val="24"/>
          <w:szCs w:val="24"/>
          <w:lang w:val="en-US"/>
        </w:rPr>
      </w:pPr>
      <w:r w:rsidRPr="00E03B07">
        <w:rPr>
          <w:sz w:val="24"/>
          <w:szCs w:val="24"/>
          <w:lang w:val="en-US"/>
        </w:rPr>
        <w:t>2.1.17.</w:t>
      </w:r>
      <w:r w:rsidR="00EF4398" w:rsidRPr="00E03B07">
        <w:rPr>
          <w:sz w:val="24"/>
          <w:szCs w:val="24"/>
          <w:lang w:val="en-US"/>
        </w:rPr>
        <w:t xml:space="preserve"> making decision on conclusion of any agreements in cases provided for with Articles 8 and 9 of Law of the Republic of Uzbekistan "About joint-stock companies and protection of rights of shareholders";</w:t>
      </w:r>
    </w:p>
    <w:p w:rsidR="000E137E" w:rsidRPr="00E03B07" w:rsidRDefault="000E137E" w:rsidP="00F31AC3">
      <w:pPr>
        <w:spacing w:after="0"/>
        <w:jc w:val="both"/>
        <w:rPr>
          <w:sz w:val="24"/>
          <w:szCs w:val="24"/>
          <w:lang w:val="en-US"/>
        </w:rPr>
      </w:pPr>
      <w:r w:rsidRPr="00E03B07">
        <w:rPr>
          <w:sz w:val="24"/>
          <w:szCs w:val="24"/>
          <w:lang w:val="en-US"/>
        </w:rPr>
        <w:t>2.1.18</w:t>
      </w:r>
      <w:proofErr w:type="gramStart"/>
      <w:r w:rsidRPr="00E03B07">
        <w:rPr>
          <w:sz w:val="24"/>
          <w:szCs w:val="24"/>
          <w:lang w:val="en-US"/>
        </w:rPr>
        <w:t>.definition</w:t>
      </w:r>
      <w:proofErr w:type="gramEnd"/>
      <w:r w:rsidR="00EF4398" w:rsidRPr="00E03B07">
        <w:rPr>
          <w:sz w:val="24"/>
          <w:szCs w:val="24"/>
          <w:lang w:val="en-US"/>
        </w:rPr>
        <w:t xml:space="preserve"> </w:t>
      </w:r>
      <w:r w:rsidR="00743220" w:rsidRPr="00E03B07">
        <w:rPr>
          <w:sz w:val="24"/>
          <w:szCs w:val="24"/>
          <w:lang w:val="en-US"/>
        </w:rPr>
        <w:t xml:space="preserve">of </w:t>
      </w:r>
      <w:r w:rsidR="00965D65" w:rsidRPr="00E03B07">
        <w:rPr>
          <w:sz w:val="24"/>
          <w:szCs w:val="24"/>
          <w:lang w:val="en-US"/>
        </w:rPr>
        <w:t xml:space="preserve"> </w:t>
      </w:r>
      <w:r w:rsidR="00743220" w:rsidRPr="00E03B07">
        <w:rPr>
          <w:sz w:val="24"/>
          <w:szCs w:val="24"/>
          <w:lang w:val="en-US"/>
        </w:rPr>
        <w:t>matters</w:t>
      </w:r>
      <w:r w:rsidRPr="00E03B07">
        <w:rPr>
          <w:sz w:val="24"/>
          <w:szCs w:val="24"/>
          <w:lang w:val="en-US"/>
        </w:rPr>
        <w:t xml:space="preserve"> related to the current economic activity of the Company;</w:t>
      </w:r>
    </w:p>
    <w:p w:rsidR="005974C4" w:rsidRPr="00E03B07" w:rsidRDefault="005974C4" w:rsidP="00F31AC3">
      <w:pPr>
        <w:spacing w:after="0"/>
        <w:jc w:val="both"/>
        <w:rPr>
          <w:sz w:val="24"/>
          <w:szCs w:val="24"/>
          <w:lang w:val="en-US"/>
        </w:rPr>
      </w:pPr>
      <w:r w:rsidRPr="00E03B07">
        <w:rPr>
          <w:sz w:val="24"/>
          <w:szCs w:val="24"/>
          <w:lang w:val="en-US"/>
        </w:rPr>
        <w:t xml:space="preserve">2.1.19. </w:t>
      </w:r>
      <w:proofErr w:type="gramStart"/>
      <w:r w:rsidRPr="00E03B07">
        <w:rPr>
          <w:sz w:val="24"/>
          <w:szCs w:val="24"/>
          <w:lang w:val="en-US"/>
        </w:rPr>
        <w:t>determination</w:t>
      </w:r>
      <w:proofErr w:type="gramEnd"/>
      <w:r w:rsidRPr="00E03B07">
        <w:rPr>
          <w:sz w:val="24"/>
          <w:szCs w:val="24"/>
          <w:lang w:val="en-US"/>
        </w:rPr>
        <w:t xml:space="preserve"> of the maximum amount of the charitable (sponsorship) or gratuitous help;</w:t>
      </w:r>
    </w:p>
    <w:p w:rsidR="00D70F78" w:rsidRPr="00E03B07" w:rsidRDefault="002C6A27" w:rsidP="00F31AC3">
      <w:pPr>
        <w:spacing w:after="0"/>
        <w:jc w:val="both"/>
        <w:rPr>
          <w:sz w:val="24"/>
          <w:szCs w:val="24"/>
          <w:lang w:val="en-US"/>
        </w:rPr>
      </w:pPr>
      <w:r w:rsidRPr="00E03B07">
        <w:rPr>
          <w:sz w:val="24"/>
          <w:szCs w:val="24"/>
          <w:lang w:val="en-US"/>
        </w:rPr>
        <w:t xml:space="preserve">2.1.20. </w:t>
      </w:r>
      <w:proofErr w:type="gramStart"/>
      <w:r w:rsidRPr="00E03B07">
        <w:rPr>
          <w:sz w:val="24"/>
          <w:szCs w:val="24"/>
          <w:lang w:val="en-US"/>
        </w:rPr>
        <w:t>independent</w:t>
      </w:r>
      <w:proofErr w:type="gramEnd"/>
      <w:r w:rsidRPr="00E03B07">
        <w:rPr>
          <w:sz w:val="24"/>
          <w:szCs w:val="24"/>
          <w:lang w:val="en-US"/>
        </w:rPr>
        <w:t xml:space="preserve"> professional organization-engaging consultants with business-processes and projects of each year is conducted on analysis of the according to the objectives of the development of the Company in the decision-making process; </w:t>
      </w:r>
    </w:p>
    <w:p w:rsidR="005015D8" w:rsidRPr="00E03B07" w:rsidRDefault="005015D8" w:rsidP="00F31AC3">
      <w:pPr>
        <w:spacing w:after="0"/>
        <w:jc w:val="both"/>
        <w:rPr>
          <w:sz w:val="24"/>
          <w:szCs w:val="24"/>
          <w:lang w:val="en-US"/>
        </w:rPr>
      </w:pPr>
      <w:r w:rsidRPr="00E03B07">
        <w:rPr>
          <w:sz w:val="24"/>
          <w:szCs w:val="24"/>
          <w:lang w:val="en-US"/>
        </w:rPr>
        <w:t xml:space="preserve">2.1.21. </w:t>
      </w:r>
      <w:proofErr w:type="gramStart"/>
      <w:r w:rsidRPr="00E03B07">
        <w:rPr>
          <w:sz w:val="24"/>
          <w:szCs w:val="24"/>
          <w:lang w:val="en-US"/>
        </w:rPr>
        <w:t>regular</w:t>
      </w:r>
      <w:proofErr w:type="gramEnd"/>
      <w:r w:rsidRPr="00E03B07">
        <w:rPr>
          <w:sz w:val="24"/>
          <w:szCs w:val="24"/>
          <w:lang w:val="en-US"/>
        </w:rPr>
        <w:t xml:space="preserve"> hearing of the report of the executive body and supervisory board on </w:t>
      </w:r>
      <w:r w:rsidR="00C95459" w:rsidRPr="00E03B07">
        <w:rPr>
          <w:sz w:val="24"/>
          <w:szCs w:val="24"/>
          <w:lang w:val="en-US"/>
        </w:rPr>
        <w:t>the measures taken to achieve the development strategy of the Company;</w:t>
      </w:r>
    </w:p>
    <w:p w:rsidR="00C95459" w:rsidRPr="00E03B07" w:rsidRDefault="00C95459" w:rsidP="00F31AC3">
      <w:pPr>
        <w:spacing w:after="0"/>
        <w:jc w:val="both"/>
        <w:rPr>
          <w:sz w:val="24"/>
          <w:szCs w:val="24"/>
          <w:lang w:val="en-US"/>
        </w:rPr>
      </w:pPr>
      <w:r w:rsidRPr="00E03B07">
        <w:rPr>
          <w:sz w:val="24"/>
          <w:szCs w:val="24"/>
          <w:lang w:val="en-US"/>
        </w:rPr>
        <w:lastRenderedPageBreak/>
        <w:t xml:space="preserve">2.1.22. </w:t>
      </w:r>
      <w:proofErr w:type="gramStart"/>
      <w:r w:rsidRPr="00E03B07">
        <w:rPr>
          <w:sz w:val="24"/>
          <w:szCs w:val="24"/>
          <w:lang w:val="en-US"/>
        </w:rPr>
        <w:t>decision</w:t>
      </w:r>
      <w:proofErr w:type="gramEnd"/>
      <w:r w:rsidRPr="00E03B07">
        <w:rPr>
          <w:sz w:val="24"/>
          <w:szCs w:val="24"/>
          <w:lang w:val="en-US"/>
        </w:rPr>
        <w:t xml:space="preserve"> on other issues according to legislation and the charter of the Company.</w:t>
      </w:r>
    </w:p>
    <w:p w:rsidR="00C95459" w:rsidRPr="00E03B07" w:rsidRDefault="00C95459" w:rsidP="00F31AC3">
      <w:pPr>
        <w:spacing w:after="0"/>
        <w:jc w:val="both"/>
        <w:rPr>
          <w:sz w:val="24"/>
          <w:szCs w:val="24"/>
          <w:lang w:val="en-US"/>
        </w:rPr>
      </w:pPr>
      <w:r w:rsidRPr="00E03B07">
        <w:rPr>
          <w:sz w:val="24"/>
          <w:szCs w:val="24"/>
          <w:lang w:val="en-US"/>
        </w:rPr>
        <w:t xml:space="preserve">2.2. </w:t>
      </w:r>
      <w:r w:rsidR="004F7CA7" w:rsidRPr="00E03B07">
        <w:rPr>
          <w:sz w:val="24"/>
          <w:szCs w:val="24"/>
          <w:lang w:val="en-US"/>
        </w:rPr>
        <w:t xml:space="preserve">The issues included in the competence of the general meeting of shareholders may not be </w:t>
      </w:r>
      <w:r w:rsidR="00D44D31" w:rsidRPr="00E03B07">
        <w:rPr>
          <w:sz w:val="24"/>
          <w:szCs w:val="24"/>
          <w:lang w:val="en-US"/>
        </w:rPr>
        <w:t>transferred for their solving to the government of the Company.</w:t>
      </w:r>
    </w:p>
    <w:p w:rsidR="00D44D31" w:rsidRPr="00E03B07" w:rsidRDefault="00D44D31" w:rsidP="00F31AC3">
      <w:pPr>
        <w:spacing w:after="0"/>
        <w:jc w:val="both"/>
        <w:rPr>
          <w:sz w:val="24"/>
          <w:szCs w:val="24"/>
          <w:lang w:val="en-US"/>
        </w:rPr>
      </w:pPr>
      <w:r w:rsidRPr="00E03B07">
        <w:rPr>
          <w:sz w:val="24"/>
          <w:szCs w:val="24"/>
          <w:lang w:val="en-US"/>
        </w:rPr>
        <w:t>2.3. The issues included in the competence of the general meeting of shareholders, may not be transferred for solving supervisory board of the Company, except for cases stipulated by the legislation and the charter of the Company.</w:t>
      </w:r>
    </w:p>
    <w:p w:rsidR="00CC66FA" w:rsidRPr="00E03B07" w:rsidRDefault="00154BF0" w:rsidP="00F31AC3">
      <w:pPr>
        <w:spacing w:after="0"/>
        <w:jc w:val="both"/>
        <w:rPr>
          <w:sz w:val="24"/>
          <w:szCs w:val="24"/>
          <w:lang w:val="en-US"/>
        </w:rPr>
      </w:pPr>
      <w:r w:rsidRPr="00E03B07">
        <w:rPr>
          <w:sz w:val="24"/>
          <w:szCs w:val="24"/>
          <w:lang w:val="en-US"/>
        </w:rPr>
        <w:t xml:space="preserve">2.4. Decision on the issues specified in subparagraphs 2.1.1., 2.1.2., 2.1.3., 2.1.5., 2.1.12., and 2.1.17. of this regulation shall be adopted by the general meeting of shareholders by a majority of three fourths of votes of shareholders </w:t>
      </w:r>
      <w:r w:rsidR="00245B4B" w:rsidRPr="00E03B07">
        <w:rPr>
          <w:sz w:val="24"/>
          <w:szCs w:val="24"/>
          <w:lang w:val="en-US"/>
        </w:rPr>
        <w:t>holding voting shares participating at the general meeting of shareholders (by a qualified majority).</w:t>
      </w:r>
    </w:p>
    <w:p w:rsidR="00965D65" w:rsidRPr="00E03B07" w:rsidRDefault="00CC66FA" w:rsidP="00F31AC3">
      <w:pPr>
        <w:spacing w:after="0"/>
        <w:jc w:val="both"/>
        <w:rPr>
          <w:sz w:val="24"/>
          <w:szCs w:val="24"/>
          <w:lang w:val="en-US"/>
        </w:rPr>
      </w:pPr>
      <w:r w:rsidRPr="00E03B07">
        <w:rPr>
          <w:sz w:val="24"/>
          <w:szCs w:val="24"/>
          <w:lang w:val="en-US"/>
        </w:rPr>
        <w:t xml:space="preserve"> Decision on the formation or increase of the state share in the authorized fund (authorized capital) of the Company due to the existing tax and other debt to the state is adopted by the general meeting of shareholders by a simple majority of the shareholders' votes, with the consent of the shareholders (other than the state), owners of at least two thirds of the placed voting shares </w:t>
      </w:r>
      <w:r w:rsidR="009E42E2" w:rsidRPr="00E03B07">
        <w:rPr>
          <w:sz w:val="24"/>
          <w:szCs w:val="24"/>
          <w:lang w:val="en-US"/>
        </w:rPr>
        <w:t>Company.</w:t>
      </w:r>
    </w:p>
    <w:p w:rsidR="00BF1B66" w:rsidRPr="00E03B07" w:rsidRDefault="00FD5D8E" w:rsidP="00F31AC3">
      <w:pPr>
        <w:spacing w:after="0"/>
        <w:jc w:val="both"/>
        <w:rPr>
          <w:sz w:val="24"/>
          <w:szCs w:val="24"/>
          <w:lang w:val="en-US"/>
        </w:rPr>
      </w:pPr>
      <w:r w:rsidRPr="00E03B07">
        <w:rPr>
          <w:sz w:val="24"/>
          <w:szCs w:val="24"/>
          <w:lang w:val="en-US"/>
        </w:rPr>
        <w:t>2.5</w:t>
      </w:r>
      <w:r w:rsidR="00CC66FA" w:rsidRPr="00E03B07">
        <w:rPr>
          <w:sz w:val="24"/>
          <w:szCs w:val="24"/>
          <w:lang w:val="en-US"/>
        </w:rPr>
        <w:t xml:space="preserve">. </w:t>
      </w:r>
      <w:r w:rsidR="009E617B" w:rsidRPr="00E03B07">
        <w:rPr>
          <w:sz w:val="24"/>
          <w:szCs w:val="24"/>
          <w:lang w:val="en-US"/>
        </w:rPr>
        <w:t>General Meeting of Shareholders Decisions on other issues put to the vote by a majority of votes of shareholders - owners of voting shares of the Company (a simple majority), participating at the meeting, unless otherwise provided by law and the company's charter.</w:t>
      </w:r>
    </w:p>
    <w:p w:rsidR="009E617B" w:rsidRPr="00E03B07" w:rsidRDefault="00FD5D8E" w:rsidP="00F31AC3">
      <w:pPr>
        <w:spacing w:after="0"/>
        <w:jc w:val="both"/>
        <w:rPr>
          <w:sz w:val="24"/>
          <w:szCs w:val="24"/>
          <w:lang w:val="en-US"/>
        </w:rPr>
      </w:pPr>
      <w:r w:rsidRPr="00E03B07">
        <w:rPr>
          <w:sz w:val="24"/>
          <w:szCs w:val="24"/>
          <w:lang w:val="en-US"/>
        </w:rPr>
        <w:t xml:space="preserve">2.6. </w:t>
      </w:r>
      <w:r w:rsidR="009E617B" w:rsidRPr="00E03B07">
        <w:rPr>
          <w:sz w:val="24"/>
          <w:szCs w:val="24"/>
          <w:lang w:val="en-US"/>
        </w:rPr>
        <w:t>Voting at the ge</w:t>
      </w:r>
      <w:r w:rsidRPr="00E03B07">
        <w:rPr>
          <w:sz w:val="24"/>
          <w:szCs w:val="24"/>
          <w:lang w:val="en-US"/>
        </w:rPr>
        <w:t>neral meeting of shareholders shall be</w:t>
      </w:r>
      <w:r w:rsidR="009E617B" w:rsidRPr="00E03B07">
        <w:rPr>
          <w:sz w:val="24"/>
          <w:szCs w:val="24"/>
          <w:lang w:val="en-US"/>
        </w:rPr>
        <w:t xml:space="preserve"> carried out on the principle of "one voting share of the company - one vote", except for cases of cumulative voting on the election of members of the supervisory board of the company.</w:t>
      </w:r>
    </w:p>
    <w:p w:rsidR="009E617B" w:rsidRPr="00E03B07" w:rsidRDefault="009E617B" w:rsidP="00F31AC3">
      <w:pPr>
        <w:spacing w:after="0"/>
        <w:jc w:val="both"/>
        <w:rPr>
          <w:sz w:val="24"/>
          <w:szCs w:val="24"/>
          <w:lang w:val="en-US"/>
        </w:rPr>
      </w:pPr>
      <w:r w:rsidRPr="00E03B07">
        <w:rPr>
          <w:sz w:val="24"/>
          <w:szCs w:val="24"/>
          <w:lang w:val="en-US"/>
        </w:rPr>
        <w:t>Members of the management board who act as a representative of a shareholder (shareholders) at a gen</w:t>
      </w:r>
      <w:r w:rsidR="00FD5D8E" w:rsidRPr="00E03B07">
        <w:rPr>
          <w:sz w:val="24"/>
          <w:szCs w:val="24"/>
          <w:lang w:val="en-US"/>
        </w:rPr>
        <w:t xml:space="preserve">eral meeting of shareholders may </w:t>
      </w:r>
      <w:r w:rsidRPr="00E03B07">
        <w:rPr>
          <w:sz w:val="24"/>
          <w:szCs w:val="24"/>
          <w:lang w:val="en-US"/>
        </w:rPr>
        <w:t xml:space="preserve">not vote on the issue of election of members of the </w:t>
      </w:r>
      <w:r w:rsidR="00FD5D8E" w:rsidRPr="00E03B07">
        <w:rPr>
          <w:sz w:val="24"/>
          <w:szCs w:val="24"/>
          <w:lang w:val="en-US"/>
        </w:rPr>
        <w:t>executive body.</w:t>
      </w:r>
    </w:p>
    <w:p w:rsidR="00FD5D8E" w:rsidRPr="00E03B07" w:rsidRDefault="00FD5D8E" w:rsidP="00F31AC3">
      <w:pPr>
        <w:spacing w:after="0"/>
        <w:jc w:val="both"/>
        <w:rPr>
          <w:sz w:val="24"/>
          <w:szCs w:val="24"/>
          <w:lang w:val="en-US"/>
        </w:rPr>
      </w:pPr>
      <w:r w:rsidRPr="00E03B07">
        <w:rPr>
          <w:sz w:val="24"/>
          <w:szCs w:val="24"/>
          <w:lang w:val="en-US"/>
        </w:rPr>
        <w:t xml:space="preserve">2.7. Voting at the general meeting of shareholders on </w:t>
      </w:r>
      <w:r w:rsidR="00BE6D80" w:rsidRPr="00E03B07">
        <w:rPr>
          <w:sz w:val="24"/>
          <w:szCs w:val="24"/>
          <w:lang w:val="en-US"/>
        </w:rPr>
        <w:t>matters of agenda is carried out by ballots for voting.</w:t>
      </w:r>
    </w:p>
    <w:p w:rsidR="00521E5D" w:rsidRPr="00E03B07" w:rsidRDefault="00787385" w:rsidP="00F31AC3">
      <w:pPr>
        <w:spacing w:after="0"/>
        <w:jc w:val="both"/>
        <w:rPr>
          <w:sz w:val="24"/>
          <w:szCs w:val="24"/>
          <w:lang w:val="en-US"/>
        </w:rPr>
      </w:pPr>
      <w:r w:rsidRPr="00E03B07">
        <w:rPr>
          <w:sz w:val="24"/>
          <w:szCs w:val="24"/>
          <w:lang w:val="en-US"/>
        </w:rPr>
        <w:t>2.8. On a written request of the shareholder or his representative, the Company is obliged to provide him with a copy of the voting ballot that he has filled out.</w:t>
      </w:r>
      <w:r w:rsidR="001717C7" w:rsidRPr="00E03B07">
        <w:rPr>
          <w:sz w:val="24"/>
          <w:szCs w:val="24"/>
          <w:lang w:val="en-US"/>
        </w:rPr>
        <w:t xml:space="preserve"> And also the Company has the right to request a fee for the provision of this document,</w:t>
      </w:r>
      <w:r w:rsidR="007E04C1" w:rsidRPr="00E03B07">
        <w:rPr>
          <w:sz w:val="24"/>
          <w:szCs w:val="24"/>
          <w:lang w:val="en-US"/>
        </w:rPr>
        <w:t xml:space="preserve"> in an amount not exceeding cost expenses associated with sending documents by mail.</w:t>
      </w:r>
    </w:p>
    <w:p w:rsidR="007E04C1" w:rsidRPr="00E03B07" w:rsidRDefault="007E04C1" w:rsidP="00F31AC3">
      <w:pPr>
        <w:spacing w:after="0"/>
        <w:jc w:val="both"/>
        <w:rPr>
          <w:sz w:val="24"/>
          <w:szCs w:val="24"/>
          <w:lang w:val="en-US"/>
        </w:rPr>
      </w:pPr>
      <w:r w:rsidRPr="00E03B07">
        <w:rPr>
          <w:sz w:val="24"/>
          <w:szCs w:val="24"/>
          <w:lang w:val="en-US"/>
        </w:rPr>
        <w:t>2.9. Shareholders of the Compan</w:t>
      </w:r>
      <w:r w:rsidR="008821A4" w:rsidRPr="00E03B07">
        <w:rPr>
          <w:sz w:val="24"/>
          <w:szCs w:val="24"/>
          <w:lang w:val="en-US"/>
        </w:rPr>
        <w:t>y, including minority, in order to form their joint position in voting, have the right to conclude a shareholder agreement.</w:t>
      </w:r>
    </w:p>
    <w:p w:rsidR="009E42E2" w:rsidRPr="00E03B07" w:rsidRDefault="008821A4" w:rsidP="00F31AC3">
      <w:pPr>
        <w:spacing w:after="0"/>
        <w:jc w:val="both"/>
        <w:rPr>
          <w:sz w:val="24"/>
          <w:szCs w:val="24"/>
          <w:highlight w:val="yellow"/>
          <w:lang w:val="en-US"/>
        </w:rPr>
      </w:pPr>
      <w:r w:rsidRPr="00E03B07">
        <w:rPr>
          <w:sz w:val="24"/>
          <w:szCs w:val="24"/>
          <w:lang w:val="en-US"/>
        </w:rPr>
        <w:t>2</w:t>
      </w:r>
      <w:r w:rsidR="009E42E2" w:rsidRPr="00E03B07">
        <w:rPr>
          <w:sz w:val="24"/>
          <w:szCs w:val="24"/>
          <w:lang w:val="en-US"/>
        </w:rPr>
        <w:t>.10. Shareholder agreement is a contract on the implementation of rights certified by shares, and (or) on the peculiarities of the rights to shares.</w:t>
      </w:r>
    </w:p>
    <w:p w:rsidR="008821A4" w:rsidRPr="00E03B07" w:rsidRDefault="00132170" w:rsidP="00F31AC3">
      <w:pPr>
        <w:spacing w:after="0"/>
        <w:jc w:val="both"/>
        <w:rPr>
          <w:sz w:val="24"/>
          <w:szCs w:val="24"/>
          <w:lang w:val="en-US"/>
        </w:rPr>
      </w:pPr>
      <w:r>
        <w:rPr>
          <w:sz w:val="24"/>
          <w:szCs w:val="24"/>
          <w:lang w:val="en-US"/>
        </w:rPr>
        <w:t>Under the</w:t>
      </w:r>
      <w:r w:rsidR="008821A4" w:rsidRPr="00132170">
        <w:rPr>
          <w:sz w:val="24"/>
          <w:szCs w:val="24"/>
          <w:lang w:val="en-US"/>
        </w:rPr>
        <w:t xml:space="preserve"> shareholder agreement, its parties undertake to exercise certain rights, certified by shares, and (or) refrain (abandon) the exercise of these rights.</w:t>
      </w:r>
    </w:p>
    <w:p w:rsidR="008821A4" w:rsidRPr="00E03B07" w:rsidRDefault="008821A4" w:rsidP="00F31AC3">
      <w:pPr>
        <w:spacing w:after="0"/>
        <w:jc w:val="both"/>
        <w:rPr>
          <w:sz w:val="24"/>
          <w:szCs w:val="24"/>
          <w:lang w:val="en-US"/>
        </w:rPr>
      </w:pPr>
      <w:r w:rsidRPr="00E03B07">
        <w:rPr>
          <w:sz w:val="24"/>
          <w:szCs w:val="24"/>
          <w:lang w:val="en-US"/>
        </w:rPr>
        <w:t xml:space="preserve">2.11. </w:t>
      </w:r>
      <w:r w:rsidRPr="00132170">
        <w:rPr>
          <w:sz w:val="24"/>
          <w:szCs w:val="24"/>
          <w:lang w:val="en-US"/>
        </w:rPr>
        <w:t>The procedure for concluding, terminating and following the terms of the shareholder agreement, as well as the rights, duties and relati</w:t>
      </w:r>
      <w:r w:rsidR="009D588B">
        <w:rPr>
          <w:sz w:val="24"/>
          <w:szCs w:val="24"/>
          <w:lang w:val="en-US"/>
        </w:rPr>
        <w:t>ons of the parties under such the</w:t>
      </w:r>
      <w:r w:rsidRPr="00132170">
        <w:rPr>
          <w:sz w:val="24"/>
          <w:szCs w:val="24"/>
          <w:lang w:val="en-US"/>
        </w:rPr>
        <w:t xml:space="preserve"> agreement are regulated by the legislation of the Republic of Uzbekistan.</w:t>
      </w:r>
    </w:p>
    <w:p w:rsidR="008821A4" w:rsidRPr="009D588B" w:rsidRDefault="008821A4" w:rsidP="009D588B">
      <w:pPr>
        <w:jc w:val="center"/>
        <w:rPr>
          <w:rFonts w:ascii="Arial" w:hAnsi="Arial" w:cs="Arial"/>
          <w:b/>
          <w:sz w:val="24"/>
          <w:szCs w:val="24"/>
          <w:lang w:val="en-US"/>
        </w:rPr>
      </w:pPr>
      <w:r w:rsidRPr="009D588B">
        <w:rPr>
          <w:rFonts w:ascii="Arial" w:hAnsi="Arial" w:cs="Arial"/>
          <w:b/>
          <w:sz w:val="24"/>
          <w:szCs w:val="24"/>
          <w:lang w:val="en-US"/>
        </w:rPr>
        <w:t>III. The right to participate in th</w:t>
      </w:r>
      <w:r w:rsidR="009D588B">
        <w:rPr>
          <w:rFonts w:ascii="Arial" w:hAnsi="Arial" w:cs="Arial"/>
          <w:b/>
          <w:sz w:val="24"/>
          <w:szCs w:val="24"/>
          <w:lang w:val="en-US"/>
        </w:rPr>
        <w:t xml:space="preserve">e general meeting. Registration </w:t>
      </w:r>
      <w:r w:rsidRPr="009D588B">
        <w:rPr>
          <w:rFonts w:ascii="Arial" w:hAnsi="Arial" w:cs="Arial"/>
          <w:b/>
          <w:sz w:val="24"/>
          <w:szCs w:val="24"/>
          <w:lang w:val="en-US"/>
        </w:rPr>
        <w:t>of shareholders and their authorized representatives.</w:t>
      </w:r>
    </w:p>
    <w:p w:rsidR="00C445FE" w:rsidRPr="00E03B07" w:rsidRDefault="005D49C4" w:rsidP="00F31AC3">
      <w:pPr>
        <w:spacing w:after="0"/>
        <w:jc w:val="both"/>
        <w:rPr>
          <w:sz w:val="24"/>
          <w:szCs w:val="24"/>
          <w:lang w:val="en-US"/>
        </w:rPr>
      </w:pPr>
      <w:r w:rsidRPr="00E03B07">
        <w:rPr>
          <w:sz w:val="24"/>
          <w:szCs w:val="24"/>
          <w:lang w:val="en-US"/>
        </w:rPr>
        <w:lastRenderedPageBreak/>
        <w:t xml:space="preserve">3.1. </w:t>
      </w:r>
      <w:r w:rsidRPr="009D588B">
        <w:rPr>
          <w:sz w:val="24"/>
          <w:szCs w:val="24"/>
          <w:lang w:val="en-US"/>
        </w:rPr>
        <w:t>The shareholders registered in the shareholders’ regist</w:t>
      </w:r>
      <w:r w:rsidR="00583B6C" w:rsidRPr="009D588B">
        <w:rPr>
          <w:sz w:val="24"/>
          <w:szCs w:val="24"/>
          <w:lang w:val="en-US"/>
        </w:rPr>
        <w:t>er of the Company has the right to participate in the general meeting of shareholders, formed three working day before the date of the general meeting of shareholders.</w:t>
      </w:r>
    </w:p>
    <w:p w:rsidR="00C445FE" w:rsidRPr="00E03B07" w:rsidRDefault="009D588B" w:rsidP="00F31AC3">
      <w:pPr>
        <w:spacing w:after="0"/>
        <w:jc w:val="both"/>
        <w:rPr>
          <w:sz w:val="24"/>
          <w:szCs w:val="24"/>
          <w:lang w:val="en-US"/>
        </w:rPr>
      </w:pPr>
      <w:r>
        <w:rPr>
          <w:sz w:val="24"/>
          <w:szCs w:val="24"/>
          <w:lang w:val="en-US"/>
        </w:rPr>
        <w:t xml:space="preserve"> At the request of shareholder of</w:t>
      </w:r>
      <w:r w:rsidR="00C445FE" w:rsidRPr="00E03B07">
        <w:rPr>
          <w:sz w:val="24"/>
          <w:szCs w:val="24"/>
          <w:lang w:val="en-US"/>
        </w:rPr>
        <w:t xml:space="preserve"> the Company is obliged to provide him the information on including him in the register of shareholders of the Company, formed for the general meeting of shareholders.</w:t>
      </w:r>
    </w:p>
    <w:p w:rsidR="00C445FE" w:rsidRPr="00E03B07" w:rsidRDefault="00C445FE" w:rsidP="00F31AC3">
      <w:pPr>
        <w:spacing w:after="0"/>
        <w:jc w:val="both"/>
        <w:rPr>
          <w:sz w:val="24"/>
          <w:szCs w:val="24"/>
          <w:lang w:val="en-US"/>
        </w:rPr>
      </w:pPr>
      <w:r w:rsidRPr="00E03B07">
        <w:rPr>
          <w:sz w:val="24"/>
          <w:szCs w:val="24"/>
          <w:lang w:val="en-US"/>
        </w:rPr>
        <w:t xml:space="preserve">3.2. </w:t>
      </w:r>
      <w:r w:rsidR="002465A1" w:rsidRPr="00E03B07">
        <w:rPr>
          <w:sz w:val="24"/>
          <w:szCs w:val="24"/>
          <w:lang w:val="en-US"/>
        </w:rPr>
        <w:t xml:space="preserve">To the register of shareholders of the Company is not allowed to </w:t>
      </w:r>
      <w:r w:rsidR="002E44DE" w:rsidRPr="00E03B07">
        <w:rPr>
          <w:sz w:val="24"/>
          <w:szCs w:val="24"/>
          <w:lang w:val="en-US"/>
        </w:rPr>
        <w:t xml:space="preserve">introduce changes and additions, except for the case of restoring the violated rights of persons not included in the specified register as of the date of its formation, or correction of mistakes made during its formation. </w:t>
      </w:r>
    </w:p>
    <w:p w:rsidR="00187B25" w:rsidRPr="00E03B07" w:rsidRDefault="00187B25" w:rsidP="00F31AC3">
      <w:pPr>
        <w:spacing w:after="0"/>
        <w:jc w:val="both"/>
        <w:rPr>
          <w:sz w:val="24"/>
          <w:szCs w:val="24"/>
          <w:lang w:val="en-US"/>
        </w:rPr>
      </w:pPr>
      <w:r w:rsidRPr="00E03B07">
        <w:rPr>
          <w:sz w:val="24"/>
          <w:szCs w:val="24"/>
          <w:lang w:val="en-US"/>
        </w:rPr>
        <w:t>3.3. Shareholders registered in the shareholders register of the company, their authorized representatives have th</w:t>
      </w:r>
      <w:r w:rsidR="00F20A62" w:rsidRPr="00E03B07">
        <w:rPr>
          <w:sz w:val="24"/>
          <w:szCs w:val="24"/>
          <w:lang w:val="en-US"/>
        </w:rPr>
        <w:t xml:space="preserve">e right to attend </w:t>
      </w:r>
      <w:r w:rsidRPr="00E03B07">
        <w:rPr>
          <w:sz w:val="24"/>
          <w:szCs w:val="24"/>
          <w:lang w:val="en-US"/>
        </w:rPr>
        <w:t>the general meeting of shareholders. Representatives of the audit organization, the chairman of the supervisory board, the board and the audit committee of the company should be present.</w:t>
      </w:r>
    </w:p>
    <w:p w:rsidR="00187B25" w:rsidRPr="00E03B07" w:rsidRDefault="00187B25" w:rsidP="00F31AC3">
      <w:pPr>
        <w:spacing w:after="0"/>
        <w:jc w:val="both"/>
        <w:rPr>
          <w:sz w:val="24"/>
          <w:szCs w:val="24"/>
          <w:lang w:val="en-US"/>
        </w:rPr>
      </w:pPr>
      <w:r w:rsidRPr="00E03B07">
        <w:rPr>
          <w:sz w:val="24"/>
          <w:szCs w:val="24"/>
          <w:lang w:val="en-US"/>
        </w:rPr>
        <w:t>Candidates to the Supervisory Board, Audit Commission and the Chairman of the Boa</w:t>
      </w:r>
      <w:r w:rsidR="00F20A62" w:rsidRPr="00E03B07">
        <w:rPr>
          <w:sz w:val="24"/>
          <w:szCs w:val="24"/>
          <w:lang w:val="en-US"/>
        </w:rPr>
        <w:t>rd of the Company may</w:t>
      </w:r>
      <w:r w:rsidRPr="00E03B07">
        <w:rPr>
          <w:sz w:val="24"/>
          <w:szCs w:val="24"/>
          <w:lang w:val="en-US"/>
        </w:rPr>
        <w:t xml:space="preserve"> </w:t>
      </w:r>
      <w:r w:rsidR="00F20A62" w:rsidRPr="00E03B07">
        <w:rPr>
          <w:sz w:val="24"/>
          <w:szCs w:val="24"/>
          <w:lang w:val="en-US"/>
        </w:rPr>
        <w:t>attend the general meeting of shareholders when considering their candidacies.</w:t>
      </w:r>
    </w:p>
    <w:p w:rsidR="00F20A62" w:rsidRPr="00E03B07" w:rsidRDefault="00F20A62" w:rsidP="00F31AC3">
      <w:pPr>
        <w:spacing w:after="0"/>
        <w:jc w:val="both"/>
        <w:rPr>
          <w:sz w:val="24"/>
          <w:szCs w:val="24"/>
          <w:lang w:val="en-US"/>
        </w:rPr>
      </w:pPr>
      <w:r w:rsidRPr="00E03B07">
        <w:rPr>
          <w:sz w:val="24"/>
          <w:szCs w:val="24"/>
          <w:lang w:val="en-US"/>
        </w:rPr>
        <w:t>3.4</w:t>
      </w:r>
      <w:r w:rsidR="00205D3E" w:rsidRPr="00E03B07">
        <w:rPr>
          <w:sz w:val="24"/>
          <w:szCs w:val="24"/>
          <w:lang w:val="en-US"/>
        </w:rPr>
        <w:t xml:space="preserve">. </w:t>
      </w:r>
      <w:r w:rsidR="00205D3E" w:rsidRPr="00501C80">
        <w:rPr>
          <w:sz w:val="24"/>
          <w:szCs w:val="24"/>
          <w:lang w:val="en-US"/>
        </w:rPr>
        <w:t>Shareholders or their plenipotentiaries must be registered at the place and time specified in the notice of the meeting in the prescribed manner, to participate in the general meeting.</w:t>
      </w:r>
      <w:r w:rsidR="00205D3E" w:rsidRPr="00E03B07">
        <w:rPr>
          <w:sz w:val="24"/>
          <w:szCs w:val="24"/>
          <w:lang w:val="en-US"/>
        </w:rPr>
        <w:t xml:space="preserve">    </w:t>
      </w:r>
    </w:p>
    <w:p w:rsidR="00661C00" w:rsidRPr="00E03B07" w:rsidRDefault="00661C00" w:rsidP="00F31AC3">
      <w:pPr>
        <w:spacing w:after="0"/>
        <w:jc w:val="both"/>
        <w:rPr>
          <w:sz w:val="24"/>
          <w:szCs w:val="24"/>
          <w:lang w:val="en-US"/>
        </w:rPr>
      </w:pPr>
      <w:r w:rsidRPr="00E03B07">
        <w:rPr>
          <w:sz w:val="24"/>
          <w:szCs w:val="24"/>
          <w:lang w:val="en-US"/>
        </w:rPr>
        <w:t>In case of impossibility of the shareholder's personal participation at the general meeting of shareholders, the shareholder after receiving the notice of the general meeting of shareh</w:t>
      </w:r>
      <w:r w:rsidR="00501C80">
        <w:rPr>
          <w:sz w:val="24"/>
          <w:szCs w:val="24"/>
          <w:lang w:val="en-US"/>
        </w:rPr>
        <w:t>olders may send to the company the</w:t>
      </w:r>
      <w:r w:rsidRPr="00E03B07">
        <w:rPr>
          <w:sz w:val="24"/>
          <w:szCs w:val="24"/>
          <w:lang w:val="en-US"/>
        </w:rPr>
        <w:t xml:space="preserve"> request for voting by e-mail (with confirmation by an electronic digital signature), and also presence of intention to participate in the general meeting shareholders in the mode of videoconferencing. Such a request must be sent to the company not later than two working days before the date of the general meeting of shareholders.</w:t>
      </w:r>
    </w:p>
    <w:p w:rsidR="000A1CB2" w:rsidRPr="00E03B07" w:rsidRDefault="003E0C89" w:rsidP="00F31AC3">
      <w:pPr>
        <w:spacing w:after="0"/>
        <w:jc w:val="both"/>
        <w:rPr>
          <w:sz w:val="24"/>
          <w:szCs w:val="24"/>
          <w:lang w:val="en-US"/>
        </w:rPr>
      </w:pPr>
      <w:r w:rsidRPr="00E03B07">
        <w:rPr>
          <w:sz w:val="24"/>
          <w:szCs w:val="24"/>
          <w:lang w:val="en-US"/>
        </w:rPr>
        <w:t xml:space="preserve">3.5. Representative of shareholder, including shareholders </w:t>
      </w:r>
      <w:r w:rsidR="00D73775" w:rsidRPr="00E03B07">
        <w:rPr>
          <w:sz w:val="24"/>
          <w:szCs w:val="24"/>
          <w:lang w:val="en-US"/>
        </w:rPr>
        <w:t xml:space="preserve">who have concluded the shareholder agreement, acts at the general meeting of shareholders on the basis of a power of attorney, drawn up in writing form, unless </w:t>
      </w:r>
      <w:r w:rsidR="00BD29BA" w:rsidRPr="00E03B07">
        <w:rPr>
          <w:sz w:val="24"/>
          <w:szCs w:val="24"/>
          <w:lang w:val="en-US"/>
        </w:rPr>
        <w:t>established by Law. The power of attorney for voting must contain information about representative (name</w:t>
      </w:r>
      <w:r w:rsidR="000A1CB2" w:rsidRPr="00E03B07">
        <w:rPr>
          <w:sz w:val="24"/>
          <w:szCs w:val="24"/>
          <w:lang w:val="en-US"/>
        </w:rPr>
        <w:t>, place of residence or location, passport data</w:t>
      </w:r>
      <w:r w:rsidR="00BD29BA" w:rsidRPr="00E03B07">
        <w:rPr>
          <w:sz w:val="24"/>
          <w:szCs w:val="24"/>
          <w:lang w:val="en-US"/>
        </w:rPr>
        <w:t>)</w:t>
      </w:r>
      <w:r w:rsidR="000A1CB2" w:rsidRPr="00E03B07">
        <w:rPr>
          <w:sz w:val="24"/>
          <w:szCs w:val="24"/>
          <w:lang w:val="en-US"/>
        </w:rPr>
        <w:t>. The power of att</w:t>
      </w:r>
      <w:r w:rsidR="00501C80">
        <w:rPr>
          <w:sz w:val="24"/>
          <w:szCs w:val="24"/>
          <w:lang w:val="en-US"/>
        </w:rPr>
        <w:t xml:space="preserve">orney for voting on behalf of the </w:t>
      </w:r>
      <w:r w:rsidR="00090623" w:rsidRPr="00E03B07">
        <w:rPr>
          <w:sz w:val="24"/>
          <w:szCs w:val="24"/>
          <w:lang w:val="en-US"/>
        </w:rPr>
        <w:t xml:space="preserve">physical person </w:t>
      </w:r>
      <w:r w:rsidR="000A1CB2" w:rsidRPr="00E03B07">
        <w:rPr>
          <w:sz w:val="24"/>
          <w:szCs w:val="24"/>
          <w:lang w:val="en-US"/>
        </w:rPr>
        <w:t>must be certified by a notary. The power of attorney for voting on behalf of a legal entity shall be issued with the signature of his head and be certified by the seal of this legal entity (if there is seal).</w:t>
      </w:r>
    </w:p>
    <w:p w:rsidR="00C64DBA" w:rsidRPr="00E03B07" w:rsidRDefault="000A1CB2" w:rsidP="00F31AC3">
      <w:pPr>
        <w:spacing w:after="0"/>
        <w:jc w:val="both"/>
        <w:rPr>
          <w:sz w:val="24"/>
          <w:szCs w:val="24"/>
          <w:lang w:val="en-US"/>
        </w:rPr>
      </w:pPr>
      <w:r w:rsidRPr="00E03B07">
        <w:rPr>
          <w:sz w:val="24"/>
          <w:szCs w:val="24"/>
          <w:lang w:val="en-US"/>
        </w:rPr>
        <w:t xml:space="preserve">3.6. </w:t>
      </w:r>
      <w:r w:rsidR="00501C80">
        <w:rPr>
          <w:sz w:val="24"/>
          <w:szCs w:val="24"/>
          <w:lang w:val="en-US"/>
        </w:rPr>
        <w:t>If the</w:t>
      </w:r>
      <w:r w:rsidR="00415F88" w:rsidRPr="00E03B07">
        <w:rPr>
          <w:sz w:val="24"/>
          <w:szCs w:val="24"/>
          <w:lang w:val="en-US"/>
        </w:rPr>
        <w:t xml:space="preserve"> </w:t>
      </w:r>
      <w:r w:rsidR="00C64DBA" w:rsidRPr="00E03B07">
        <w:rPr>
          <w:sz w:val="24"/>
          <w:szCs w:val="24"/>
          <w:lang w:val="en-US"/>
        </w:rPr>
        <w:t xml:space="preserve">company's share is in the common </w:t>
      </w:r>
      <w:r w:rsidR="00415F88" w:rsidRPr="00E03B07">
        <w:rPr>
          <w:sz w:val="24"/>
          <w:szCs w:val="24"/>
          <w:lang w:val="en-US"/>
        </w:rPr>
        <w:t xml:space="preserve">share ownership of several persons, then the powers of voting at the general meeting of shareholders are </w:t>
      </w:r>
      <w:r w:rsidR="00C64DBA" w:rsidRPr="00E03B07">
        <w:rPr>
          <w:sz w:val="24"/>
          <w:szCs w:val="24"/>
          <w:lang w:val="en-US"/>
        </w:rPr>
        <w:t xml:space="preserve">carried out </w:t>
      </w:r>
      <w:r w:rsidR="00415F88" w:rsidRPr="00E03B07">
        <w:rPr>
          <w:sz w:val="24"/>
          <w:szCs w:val="24"/>
          <w:lang w:val="en-US"/>
        </w:rPr>
        <w:t>at their discretion by one of the participants of the common share ownership or their common representative. The powers of each of these persons must be duly formalized</w:t>
      </w:r>
      <w:r w:rsidR="00C64DBA" w:rsidRPr="00E03B07">
        <w:rPr>
          <w:sz w:val="24"/>
          <w:szCs w:val="24"/>
          <w:lang w:val="en-US"/>
        </w:rPr>
        <w:t>.</w:t>
      </w:r>
    </w:p>
    <w:p w:rsidR="003E0C89" w:rsidRPr="00E03B07" w:rsidRDefault="00C64DBA" w:rsidP="00F31AC3">
      <w:pPr>
        <w:spacing w:after="0"/>
        <w:jc w:val="both"/>
        <w:rPr>
          <w:sz w:val="24"/>
          <w:szCs w:val="24"/>
          <w:lang w:val="en-US"/>
        </w:rPr>
      </w:pPr>
      <w:r w:rsidRPr="00E03B07">
        <w:rPr>
          <w:sz w:val="24"/>
          <w:szCs w:val="24"/>
          <w:lang w:val="en-US"/>
        </w:rPr>
        <w:t xml:space="preserve">3.7. </w:t>
      </w:r>
      <w:r w:rsidR="00090623" w:rsidRPr="00E03B07">
        <w:rPr>
          <w:sz w:val="24"/>
          <w:szCs w:val="24"/>
          <w:lang w:val="en-US"/>
        </w:rPr>
        <w:t>Registration of shareholders, physical persons who arrived for participation in the general meeting shall be carried out upon presentation of a passport or other document certifying the identity of the shareholder, and in respect of a representative, also a power of attorney certified by a notary.</w:t>
      </w:r>
    </w:p>
    <w:p w:rsidR="00E4432F" w:rsidRPr="00E03B07" w:rsidRDefault="00090623" w:rsidP="00F31AC3">
      <w:pPr>
        <w:spacing w:after="0"/>
        <w:jc w:val="both"/>
        <w:rPr>
          <w:sz w:val="24"/>
          <w:szCs w:val="24"/>
          <w:lang w:val="en-US"/>
        </w:rPr>
      </w:pPr>
      <w:r w:rsidRPr="00E03B07">
        <w:rPr>
          <w:sz w:val="24"/>
          <w:szCs w:val="24"/>
          <w:lang w:val="en-US"/>
        </w:rPr>
        <w:lastRenderedPageBreak/>
        <w:t xml:space="preserve">3.8. The head of legal entity – the shareholder of the Company shall be carried out </w:t>
      </w:r>
      <w:r w:rsidR="00E4432F" w:rsidRPr="00E03B07">
        <w:rPr>
          <w:sz w:val="24"/>
          <w:szCs w:val="24"/>
          <w:lang w:val="en-US"/>
        </w:rPr>
        <w:t xml:space="preserve">his powers at the general meeting on basis of the legal act on appointment and identity document. </w:t>
      </w:r>
    </w:p>
    <w:p w:rsidR="00090623" w:rsidRPr="00E03B07" w:rsidRDefault="00E4432F" w:rsidP="00F31AC3">
      <w:pPr>
        <w:spacing w:after="0"/>
        <w:jc w:val="both"/>
        <w:rPr>
          <w:sz w:val="24"/>
          <w:szCs w:val="24"/>
          <w:lang w:val="en-US"/>
        </w:rPr>
      </w:pPr>
      <w:r w:rsidRPr="00E03B07">
        <w:rPr>
          <w:sz w:val="24"/>
          <w:szCs w:val="24"/>
          <w:lang w:val="en-US"/>
        </w:rPr>
        <w:t>3.9. Representative of a shareholder- a legal entity may participate in the general meeting with a power of attorney in his name issued by the head of the organization or another person authorized by his constituent documents, certified by the seal of this organization.</w:t>
      </w:r>
    </w:p>
    <w:p w:rsidR="00E4432F" w:rsidRPr="00E03B07" w:rsidRDefault="0058068E" w:rsidP="00F31AC3">
      <w:pPr>
        <w:spacing w:after="0"/>
        <w:jc w:val="both"/>
        <w:rPr>
          <w:sz w:val="24"/>
          <w:szCs w:val="24"/>
          <w:lang w:val="en-US"/>
        </w:rPr>
      </w:pPr>
      <w:r w:rsidRPr="00E03B07">
        <w:rPr>
          <w:sz w:val="24"/>
          <w:szCs w:val="24"/>
          <w:lang w:val="en-US"/>
        </w:rPr>
        <w:t>3.10. To register the shareholders who have arrived at the general meeting, in accordance with the register of shareholders entitled to parti</w:t>
      </w:r>
      <w:r w:rsidR="000F2281">
        <w:rPr>
          <w:sz w:val="24"/>
          <w:szCs w:val="24"/>
          <w:lang w:val="en-US"/>
        </w:rPr>
        <w:t>cipate in the general meeting, the</w:t>
      </w:r>
      <w:r w:rsidRPr="00E03B07">
        <w:rPr>
          <w:sz w:val="24"/>
          <w:szCs w:val="24"/>
          <w:lang w:val="en-US"/>
        </w:rPr>
        <w:t xml:space="preserve"> registration list is drawn up in accordance with the application No. 1. The registration list must be stitched, numbered, stitched and sealed by the Company.</w:t>
      </w:r>
    </w:p>
    <w:p w:rsidR="0058068E" w:rsidRPr="00E03B07" w:rsidRDefault="0058068E" w:rsidP="00F31AC3">
      <w:pPr>
        <w:spacing w:after="0"/>
        <w:jc w:val="both"/>
        <w:rPr>
          <w:sz w:val="24"/>
          <w:szCs w:val="24"/>
          <w:lang w:val="en-US"/>
        </w:rPr>
      </w:pPr>
      <w:r w:rsidRPr="00E03B07">
        <w:rPr>
          <w:sz w:val="24"/>
          <w:szCs w:val="24"/>
          <w:lang w:val="en-US"/>
        </w:rPr>
        <w:t>3.11. When holding a general meeting, shareholders (their representatives) sign in the registration list and receive a ballot (a sample of the ballot is given in Appendix No. 2) for voting based on the number of voting shares of each shareholder determined by the list of shareholders entitled to participate in the general meeting of shareholders</w:t>
      </w:r>
      <w:r w:rsidR="00C847C1" w:rsidRPr="00E03B07">
        <w:rPr>
          <w:sz w:val="24"/>
          <w:szCs w:val="24"/>
          <w:lang w:val="en-US"/>
        </w:rPr>
        <w:t>.</w:t>
      </w:r>
    </w:p>
    <w:p w:rsidR="007E5528" w:rsidRPr="00E03B07" w:rsidRDefault="007E5528" w:rsidP="00F31AC3">
      <w:pPr>
        <w:spacing w:after="0"/>
        <w:jc w:val="both"/>
        <w:rPr>
          <w:sz w:val="24"/>
          <w:szCs w:val="24"/>
          <w:lang w:val="en-US"/>
        </w:rPr>
      </w:pPr>
      <w:r w:rsidRPr="00E03B07">
        <w:rPr>
          <w:sz w:val="24"/>
          <w:szCs w:val="24"/>
          <w:lang w:val="en-US"/>
        </w:rPr>
        <w:t>In cases stipulated in part two of clause 3.4 of this Regulation, shareholders are registered by affixing a corresponding record in the registration list to the counting commission.</w:t>
      </w:r>
    </w:p>
    <w:p w:rsidR="007E5528" w:rsidRPr="00E03B07" w:rsidRDefault="007E5528" w:rsidP="00F31AC3">
      <w:pPr>
        <w:spacing w:after="0"/>
        <w:jc w:val="both"/>
        <w:rPr>
          <w:sz w:val="24"/>
          <w:szCs w:val="24"/>
          <w:lang w:val="en-US"/>
        </w:rPr>
      </w:pPr>
      <w:r w:rsidRPr="00E03B07">
        <w:rPr>
          <w:sz w:val="24"/>
          <w:szCs w:val="24"/>
          <w:lang w:val="en-US"/>
        </w:rPr>
        <w:t xml:space="preserve">3.12. If  participant of the meeting presents </w:t>
      </w:r>
      <w:r w:rsidR="000F2281">
        <w:rPr>
          <w:sz w:val="24"/>
          <w:szCs w:val="24"/>
          <w:lang w:val="en-US"/>
        </w:rPr>
        <w:t xml:space="preserve"> the </w:t>
      </w:r>
      <w:r w:rsidRPr="00E03B07">
        <w:rPr>
          <w:sz w:val="24"/>
          <w:szCs w:val="24"/>
          <w:lang w:val="en-US"/>
        </w:rPr>
        <w:t xml:space="preserve">power of attorney to represent the interests of one or several shareholders, he receives ballots for voting of the represented shareholder (shareholders), and in the registration list a note is made in front of the name of the represented shareholder: "by agreement" No. ____ </w:t>
      </w:r>
      <w:proofErr w:type="gramStart"/>
      <w:r w:rsidRPr="00E03B07">
        <w:rPr>
          <w:sz w:val="24"/>
          <w:szCs w:val="24"/>
          <w:lang w:val="en-US"/>
        </w:rPr>
        <w:t>from</w:t>
      </w:r>
      <w:proofErr w:type="gramEnd"/>
      <w:r w:rsidRPr="00E03B07">
        <w:rPr>
          <w:sz w:val="24"/>
          <w:szCs w:val="24"/>
          <w:lang w:val="en-US"/>
        </w:rPr>
        <w:t xml:space="preserve"> "__" to ____ (number) shares ", and the surname, name, patronymic of the representative is indicated.</w:t>
      </w:r>
    </w:p>
    <w:p w:rsidR="00AF4896" w:rsidRPr="00E03B07" w:rsidRDefault="00AF4896" w:rsidP="000F2281">
      <w:pPr>
        <w:jc w:val="center"/>
        <w:rPr>
          <w:b/>
          <w:sz w:val="24"/>
          <w:szCs w:val="24"/>
          <w:lang w:val="en-US"/>
        </w:rPr>
      </w:pPr>
      <w:r w:rsidRPr="00E03B07">
        <w:rPr>
          <w:b/>
          <w:sz w:val="24"/>
          <w:szCs w:val="24"/>
          <w:lang w:val="en-US"/>
        </w:rPr>
        <w:t>IV. PREPARATION FOR HOLDING THE ANNUAL MEETING OF SHAREHOLDERS</w:t>
      </w:r>
    </w:p>
    <w:p w:rsidR="007E5528" w:rsidRPr="00E03B07" w:rsidRDefault="00AF4896" w:rsidP="00F31AC3">
      <w:pPr>
        <w:spacing w:after="0"/>
        <w:jc w:val="both"/>
        <w:rPr>
          <w:sz w:val="24"/>
          <w:szCs w:val="24"/>
          <w:lang w:val="en-US"/>
        </w:rPr>
      </w:pPr>
      <w:r w:rsidRPr="00E03B07">
        <w:rPr>
          <w:sz w:val="24"/>
          <w:szCs w:val="24"/>
          <w:lang w:val="en-US"/>
        </w:rPr>
        <w:t>4.1. While preparing for holding the general meeting of shareholder the supervisory board of the Company shall determine:</w:t>
      </w:r>
    </w:p>
    <w:p w:rsidR="00AF4896" w:rsidRPr="00E03B07" w:rsidRDefault="00AF4896" w:rsidP="00F31AC3">
      <w:pPr>
        <w:spacing w:after="0"/>
        <w:jc w:val="both"/>
        <w:rPr>
          <w:sz w:val="24"/>
          <w:szCs w:val="24"/>
          <w:lang w:val="en-US"/>
        </w:rPr>
      </w:pPr>
      <w:r w:rsidRPr="00E03B07">
        <w:rPr>
          <w:sz w:val="24"/>
          <w:szCs w:val="24"/>
          <w:lang w:val="en-US"/>
        </w:rPr>
        <w:t xml:space="preserve">  -data, time and place for holding the general meeting of shareholders;</w:t>
      </w:r>
    </w:p>
    <w:p w:rsidR="00AF4896" w:rsidRPr="00E03B07" w:rsidRDefault="00AF4896" w:rsidP="00F31AC3">
      <w:pPr>
        <w:spacing w:after="0"/>
        <w:jc w:val="both"/>
        <w:rPr>
          <w:sz w:val="24"/>
          <w:szCs w:val="24"/>
          <w:lang w:val="en-US"/>
        </w:rPr>
      </w:pPr>
      <w:r w:rsidRPr="00E03B07">
        <w:rPr>
          <w:sz w:val="24"/>
          <w:szCs w:val="24"/>
          <w:lang w:val="en-US"/>
        </w:rPr>
        <w:t xml:space="preserve">  -agenda of the general meeting;</w:t>
      </w:r>
    </w:p>
    <w:p w:rsidR="00AF4896" w:rsidRPr="00E03B07" w:rsidRDefault="00AF4896" w:rsidP="00F31AC3">
      <w:pPr>
        <w:spacing w:after="0"/>
        <w:jc w:val="both"/>
        <w:rPr>
          <w:sz w:val="24"/>
          <w:szCs w:val="24"/>
          <w:lang w:val="en-US"/>
        </w:rPr>
      </w:pPr>
      <w:r w:rsidRPr="00E03B07">
        <w:rPr>
          <w:sz w:val="24"/>
          <w:szCs w:val="24"/>
          <w:lang w:val="en-US"/>
        </w:rPr>
        <w:t xml:space="preserve">  -data of making the lis</w:t>
      </w:r>
      <w:r w:rsidR="0043798F" w:rsidRPr="00E03B07">
        <w:rPr>
          <w:sz w:val="24"/>
          <w:szCs w:val="24"/>
          <w:lang w:val="en-US"/>
        </w:rPr>
        <w:t>t of shareholders of the Company</w:t>
      </w:r>
      <w:r w:rsidRPr="00E03B07">
        <w:rPr>
          <w:sz w:val="24"/>
          <w:szCs w:val="24"/>
          <w:lang w:val="en-US"/>
        </w:rPr>
        <w:t xml:space="preserve"> </w:t>
      </w:r>
      <w:r w:rsidR="0043798F" w:rsidRPr="00E03B07">
        <w:rPr>
          <w:sz w:val="24"/>
          <w:szCs w:val="24"/>
          <w:lang w:val="en-US"/>
        </w:rPr>
        <w:t>for holding</w:t>
      </w:r>
      <w:r w:rsidRPr="00E03B07">
        <w:rPr>
          <w:sz w:val="24"/>
          <w:szCs w:val="24"/>
          <w:lang w:val="en-US"/>
        </w:rPr>
        <w:t xml:space="preserve"> </w:t>
      </w:r>
      <w:r w:rsidR="0043798F" w:rsidRPr="00E03B07">
        <w:rPr>
          <w:sz w:val="24"/>
          <w:szCs w:val="24"/>
          <w:lang w:val="en-US"/>
        </w:rPr>
        <w:t xml:space="preserve">the </w:t>
      </w:r>
      <w:r w:rsidRPr="00E03B07">
        <w:rPr>
          <w:sz w:val="24"/>
          <w:szCs w:val="24"/>
          <w:lang w:val="en-US"/>
        </w:rPr>
        <w:t>general meeting</w:t>
      </w:r>
      <w:r w:rsidR="0043798F" w:rsidRPr="00E03B07">
        <w:rPr>
          <w:sz w:val="24"/>
          <w:szCs w:val="24"/>
          <w:lang w:val="en-US"/>
        </w:rPr>
        <w:t>;</w:t>
      </w:r>
    </w:p>
    <w:p w:rsidR="0043798F" w:rsidRPr="00E03B07" w:rsidRDefault="0043798F" w:rsidP="00F31AC3">
      <w:pPr>
        <w:spacing w:after="0"/>
        <w:jc w:val="both"/>
        <w:rPr>
          <w:sz w:val="24"/>
          <w:szCs w:val="24"/>
          <w:lang w:val="en-US"/>
        </w:rPr>
      </w:pPr>
      <w:r w:rsidRPr="00E03B07">
        <w:rPr>
          <w:sz w:val="24"/>
          <w:szCs w:val="24"/>
          <w:lang w:val="en-US"/>
        </w:rPr>
        <w:t xml:space="preserve">  -procedure for informing shareholders and a representative of the state of holding the general meeting;</w:t>
      </w:r>
    </w:p>
    <w:p w:rsidR="0043798F" w:rsidRPr="00E03B07" w:rsidRDefault="0043798F" w:rsidP="00F31AC3">
      <w:pPr>
        <w:spacing w:after="0"/>
        <w:jc w:val="both"/>
        <w:rPr>
          <w:sz w:val="24"/>
          <w:szCs w:val="24"/>
          <w:lang w:val="en-US"/>
        </w:rPr>
      </w:pPr>
      <w:r w:rsidRPr="00E03B07">
        <w:rPr>
          <w:sz w:val="24"/>
          <w:szCs w:val="24"/>
          <w:lang w:val="en-US"/>
        </w:rPr>
        <w:t xml:space="preserve">  -list of information (materials) provided to shareholders and the representative of the state in preparation for the general meeting;</w:t>
      </w:r>
    </w:p>
    <w:p w:rsidR="0043798F" w:rsidRPr="00E03B07" w:rsidRDefault="0043798F" w:rsidP="00F31AC3">
      <w:pPr>
        <w:spacing w:after="0"/>
        <w:jc w:val="both"/>
        <w:rPr>
          <w:sz w:val="24"/>
          <w:szCs w:val="24"/>
          <w:lang w:val="en-US"/>
        </w:rPr>
      </w:pPr>
      <w:r w:rsidRPr="00E03B07">
        <w:rPr>
          <w:sz w:val="24"/>
          <w:szCs w:val="24"/>
          <w:lang w:val="en-US"/>
        </w:rPr>
        <w:t xml:space="preserve">  -</w:t>
      </w:r>
      <w:proofErr w:type="gramStart"/>
      <w:r w:rsidRPr="00E03B07">
        <w:rPr>
          <w:sz w:val="24"/>
          <w:szCs w:val="24"/>
          <w:lang w:val="en-US"/>
        </w:rPr>
        <w:t xml:space="preserve">form </w:t>
      </w:r>
      <w:r w:rsidR="000F2281">
        <w:rPr>
          <w:sz w:val="24"/>
          <w:szCs w:val="24"/>
          <w:lang w:val="en-US"/>
        </w:rPr>
        <w:t xml:space="preserve"> </w:t>
      </w:r>
      <w:r w:rsidRPr="00E03B07">
        <w:rPr>
          <w:sz w:val="24"/>
          <w:szCs w:val="24"/>
          <w:lang w:val="en-US"/>
        </w:rPr>
        <w:t>and</w:t>
      </w:r>
      <w:proofErr w:type="gramEnd"/>
      <w:r w:rsidRPr="00E03B07">
        <w:rPr>
          <w:sz w:val="24"/>
          <w:szCs w:val="24"/>
          <w:lang w:val="en-US"/>
        </w:rPr>
        <w:t xml:space="preserve"> </w:t>
      </w:r>
      <w:r w:rsidR="000F2281">
        <w:rPr>
          <w:sz w:val="24"/>
          <w:szCs w:val="24"/>
          <w:lang w:val="en-US"/>
        </w:rPr>
        <w:t xml:space="preserve"> </w:t>
      </w:r>
      <w:r w:rsidRPr="00E03B07">
        <w:rPr>
          <w:sz w:val="24"/>
          <w:szCs w:val="24"/>
          <w:lang w:val="en-US"/>
        </w:rPr>
        <w:t>text of the voting bulletin.</w:t>
      </w:r>
    </w:p>
    <w:p w:rsidR="00BD65B9" w:rsidRPr="00E03B07" w:rsidRDefault="0043798F" w:rsidP="00F31AC3">
      <w:pPr>
        <w:spacing w:after="0"/>
        <w:jc w:val="both"/>
        <w:rPr>
          <w:sz w:val="24"/>
          <w:szCs w:val="24"/>
          <w:lang w:val="en-US"/>
        </w:rPr>
      </w:pPr>
      <w:r w:rsidRPr="00E03B07">
        <w:rPr>
          <w:sz w:val="24"/>
          <w:szCs w:val="24"/>
          <w:lang w:val="en-US"/>
        </w:rPr>
        <w:t xml:space="preserve">4.2. </w:t>
      </w:r>
      <w:r w:rsidR="00BD65B9" w:rsidRPr="00E03B07">
        <w:rPr>
          <w:sz w:val="24"/>
          <w:szCs w:val="24"/>
          <w:lang w:val="en-US"/>
        </w:rPr>
        <w:t>Notification on holding the general meeting shall be published on the official website of the Company, in the mass media, and also sent by e-mail not late then seven days, but not earlier than thirty days before its holding.</w:t>
      </w:r>
    </w:p>
    <w:p w:rsidR="0043798F" w:rsidRPr="00E03B07" w:rsidRDefault="00BD530B" w:rsidP="00F31AC3">
      <w:pPr>
        <w:spacing w:after="0"/>
        <w:jc w:val="both"/>
        <w:rPr>
          <w:sz w:val="24"/>
          <w:szCs w:val="24"/>
          <w:lang w:val="en-US"/>
        </w:rPr>
      </w:pPr>
      <w:r w:rsidRPr="00E03B07">
        <w:rPr>
          <w:sz w:val="24"/>
          <w:szCs w:val="24"/>
          <w:lang w:val="en-US"/>
        </w:rPr>
        <w:t xml:space="preserve"> Company is obliged to notify the representative of the state in writing not late than seven days before the date of the general meeting of shareholders.</w:t>
      </w:r>
    </w:p>
    <w:p w:rsidR="00BD530B" w:rsidRPr="00E03B07" w:rsidRDefault="00BD530B" w:rsidP="00F31AC3">
      <w:pPr>
        <w:spacing w:after="0"/>
        <w:jc w:val="both"/>
        <w:rPr>
          <w:sz w:val="24"/>
          <w:szCs w:val="24"/>
          <w:lang w:val="en-US"/>
        </w:rPr>
      </w:pPr>
      <w:r w:rsidRPr="00E03B07">
        <w:rPr>
          <w:sz w:val="24"/>
          <w:szCs w:val="24"/>
          <w:lang w:val="en-US"/>
        </w:rPr>
        <w:t>4.3. Notification on holding the general meeting of shareholders shall contain:</w:t>
      </w:r>
    </w:p>
    <w:p w:rsidR="00BD530B" w:rsidRPr="00E03B07" w:rsidRDefault="00BD530B" w:rsidP="00F31AC3">
      <w:pPr>
        <w:spacing w:after="0"/>
        <w:jc w:val="both"/>
        <w:rPr>
          <w:sz w:val="24"/>
          <w:szCs w:val="24"/>
          <w:lang w:val="en-US"/>
        </w:rPr>
      </w:pPr>
      <w:r w:rsidRPr="00E03B07">
        <w:rPr>
          <w:sz w:val="24"/>
          <w:szCs w:val="24"/>
          <w:lang w:val="en-US"/>
        </w:rPr>
        <w:t xml:space="preserve">  -full trade name and location (postal address) and e-mail of the Company;</w:t>
      </w:r>
    </w:p>
    <w:p w:rsidR="00BD530B" w:rsidRPr="00E03B07" w:rsidRDefault="00BD530B" w:rsidP="00F31AC3">
      <w:pPr>
        <w:spacing w:after="0"/>
        <w:jc w:val="both"/>
        <w:rPr>
          <w:sz w:val="24"/>
          <w:szCs w:val="24"/>
          <w:lang w:val="en-US"/>
        </w:rPr>
      </w:pPr>
      <w:r w:rsidRPr="00E03B07">
        <w:rPr>
          <w:sz w:val="24"/>
          <w:szCs w:val="24"/>
          <w:lang w:val="en-US"/>
        </w:rPr>
        <w:t xml:space="preserve">  -da</w:t>
      </w:r>
      <w:r w:rsidR="000F2281">
        <w:rPr>
          <w:sz w:val="24"/>
          <w:szCs w:val="24"/>
          <w:lang w:val="en-US"/>
        </w:rPr>
        <w:t xml:space="preserve">ta, time and place for holding </w:t>
      </w:r>
      <w:r w:rsidRPr="00E03B07">
        <w:rPr>
          <w:sz w:val="24"/>
          <w:szCs w:val="24"/>
          <w:lang w:val="en-US"/>
        </w:rPr>
        <w:t>the general meeting of shareholders;</w:t>
      </w:r>
    </w:p>
    <w:p w:rsidR="00BD530B" w:rsidRPr="00E03B07" w:rsidRDefault="00BD530B" w:rsidP="00F31AC3">
      <w:pPr>
        <w:spacing w:after="0"/>
        <w:jc w:val="both"/>
        <w:rPr>
          <w:sz w:val="24"/>
          <w:szCs w:val="24"/>
          <w:lang w:val="en-US"/>
        </w:rPr>
      </w:pPr>
      <w:r w:rsidRPr="00E03B07">
        <w:rPr>
          <w:sz w:val="24"/>
          <w:szCs w:val="24"/>
          <w:lang w:val="en-US"/>
        </w:rPr>
        <w:t xml:space="preserve">  -date of making the list of shareholders of the Company;</w:t>
      </w:r>
    </w:p>
    <w:p w:rsidR="00BD530B" w:rsidRPr="00E03B07" w:rsidRDefault="00BD530B" w:rsidP="00F31AC3">
      <w:pPr>
        <w:spacing w:after="0"/>
        <w:jc w:val="both"/>
        <w:rPr>
          <w:sz w:val="24"/>
          <w:szCs w:val="24"/>
          <w:lang w:val="en-US"/>
        </w:rPr>
      </w:pPr>
      <w:r w:rsidRPr="00E03B07">
        <w:rPr>
          <w:sz w:val="24"/>
          <w:szCs w:val="24"/>
          <w:lang w:val="en-US"/>
        </w:rPr>
        <w:t xml:space="preserve">  -issues including in the agenda of the general meeting;</w:t>
      </w:r>
    </w:p>
    <w:p w:rsidR="00571754" w:rsidRPr="00E03B07" w:rsidRDefault="00BD530B" w:rsidP="00F31AC3">
      <w:pPr>
        <w:spacing w:after="0"/>
        <w:jc w:val="both"/>
        <w:rPr>
          <w:sz w:val="24"/>
          <w:szCs w:val="24"/>
          <w:lang w:val="en-US"/>
        </w:rPr>
      </w:pPr>
      <w:r w:rsidRPr="00E03B07">
        <w:rPr>
          <w:sz w:val="24"/>
          <w:szCs w:val="24"/>
          <w:lang w:val="en-US"/>
        </w:rPr>
        <w:lastRenderedPageBreak/>
        <w:t xml:space="preserve">  -</w:t>
      </w:r>
      <w:r w:rsidR="00571754" w:rsidRPr="00E03B07">
        <w:rPr>
          <w:sz w:val="24"/>
          <w:szCs w:val="24"/>
          <w:lang w:val="en-US"/>
        </w:rPr>
        <w:t xml:space="preserve"> </w:t>
      </w:r>
      <w:proofErr w:type="gramStart"/>
      <w:r w:rsidRPr="00E03B07">
        <w:rPr>
          <w:sz w:val="24"/>
          <w:szCs w:val="24"/>
          <w:lang w:val="en-US"/>
        </w:rPr>
        <w:t>procedure</w:t>
      </w:r>
      <w:proofErr w:type="gramEnd"/>
      <w:r w:rsidRPr="00E03B07">
        <w:rPr>
          <w:sz w:val="24"/>
          <w:szCs w:val="24"/>
          <w:lang w:val="en-US"/>
        </w:rPr>
        <w:t xml:space="preserve"> for acquainting shareholders and </w:t>
      </w:r>
      <w:r w:rsidR="00571754" w:rsidRPr="00E03B07">
        <w:rPr>
          <w:sz w:val="24"/>
          <w:szCs w:val="24"/>
          <w:lang w:val="en-US"/>
        </w:rPr>
        <w:t>representative of the state with information (materials) shall be provided to shareholders and the representative of the state when preparing for the general meeting.</w:t>
      </w:r>
    </w:p>
    <w:p w:rsidR="00707FA4" w:rsidRPr="00E03B07" w:rsidRDefault="00571754" w:rsidP="00F31AC3">
      <w:pPr>
        <w:spacing w:after="0"/>
        <w:jc w:val="both"/>
        <w:rPr>
          <w:sz w:val="24"/>
          <w:szCs w:val="24"/>
          <w:lang w:val="en-US"/>
        </w:rPr>
      </w:pPr>
      <w:r w:rsidRPr="00E03B07">
        <w:rPr>
          <w:sz w:val="24"/>
          <w:szCs w:val="24"/>
          <w:lang w:val="en-US"/>
        </w:rPr>
        <w:t xml:space="preserve">4.4. The information (materials) shall be submitted to the shareholders and the representative of the state in preparation for </w:t>
      </w:r>
      <w:r w:rsidR="00017597" w:rsidRPr="00E03B07">
        <w:rPr>
          <w:sz w:val="24"/>
          <w:szCs w:val="24"/>
          <w:lang w:val="en-US"/>
        </w:rPr>
        <w:t xml:space="preserve">holding the general meeting of shareholders include the annual report of the Company, the conclusion of the audit commission (auditor) and audit firm on the results of the audit of the annual financial and economic activities of the Company, the conclusion of the supervisory board of the Company </w:t>
      </w:r>
      <w:r w:rsidR="00146362" w:rsidRPr="00E03B07">
        <w:rPr>
          <w:sz w:val="24"/>
          <w:szCs w:val="24"/>
          <w:lang w:val="en-US"/>
        </w:rPr>
        <w:t xml:space="preserve"> </w:t>
      </w:r>
      <w:r w:rsidR="00017597" w:rsidRPr="00E03B07">
        <w:rPr>
          <w:sz w:val="24"/>
          <w:szCs w:val="24"/>
          <w:lang w:val="en-US"/>
        </w:rPr>
        <w:t xml:space="preserve"> possibility of extending the term, renewing or terminating the contract with the Chairman of  </w:t>
      </w:r>
      <w:r w:rsidR="00146362" w:rsidRPr="00E03B07">
        <w:rPr>
          <w:sz w:val="24"/>
          <w:szCs w:val="24"/>
          <w:lang w:val="en-US"/>
        </w:rPr>
        <w:t xml:space="preserve">the board, information on candidates for the supervisory board and audit </w:t>
      </w:r>
      <w:r w:rsidR="00707FA4" w:rsidRPr="00E03B07">
        <w:rPr>
          <w:sz w:val="24"/>
          <w:szCs w:val="24"/>
          <w:lang w:val="en-US"/>
        </w:rPr>
        <w:t>the draft of the new company’s charter or draft of the company’s charter, and also the position of the supervisory board on the agenda of the general meeting of shareholders.</w:t>
      </w:r>
    </w:p>
    <w:p w:rsidR="00707FA4" w:rsidRPr="00E03B07" w:rsidRDefault="00707FA4" w:rsidP="00F31AC3">
      <w:pPr>
        <w:spacing w:after="0"/>
        <w:jc w:val="both"/>
        <w:rPr>
          <w:sz w:val="24"/>
          <w:szCs w:val="24"/>
          <w:lang w:val="en-US"/>
        </w:rPr>
      </w:pPr>
      <w:r w:rsidRPr="00E03B07">
        <w:rPr>
          <w:sz w:val="24"/>
          <w:szCs w:val="24"/>
          <w:lang w:val="en-US"/>
        </w:rPr>
        <w:t xml:space="preserve"> The list of additional information (materials) required for submission to shareholders in preparation for holding the general meeting may be established by the authorized government body for regulating the securities market. </w:t>
      </w:r>
    </w:p>
    <w:p w:rsidR="00E61E08" w:rsidRPr="00E03B07" w:rsidRDefault="00707FA4" w:rsidP="00F31AC3">
      <w:pPr>
        <w:spacing w:after="0"/>
        <w:jc w:val="both"/>
        <w:rPr>
          <w:sz w:val="24"/>
          <w:szCs w:val="24"/>
          <w:lang w:val="en-US"/>
        </w:rPr>
      </w:pPr>
      <w:r w:rsidRPr="00E03B07">
        <w:rPr>
          <w:sz w:val="24"/>
          <w:szCs w:val="24"/>
          <w:lang w:val="en-US"/>
        </w:rPr>
        <w:t xml:space="preserve">4.5. </w:t>
      </w:r>
      <w:r w:rsidR="00E61E08" w:rsidRPr="00E03B07">
        <w:rPr>
          <w:sz w:val="24"/>
          <w:szCs w:val="24"/>
          <w:lang w:val="en-US"/>
        </w:rPr>
        <w:t>The s</w:t>
      </w:r>
      <w:r w:rsidRPr="00E03B07">
        <w:rPr>
          <w:sz w:val="24"/>
          <w:szCs w:val="24"/>
          <w:lang w:val="en-US"/>
        </w:rPr>
        <w:t xml:space="preserve">hareholders (shareholder) </w:t>
      </w:r>
      <w:r w:rsidR="00E61E08" w:rsidRPr="00E03B07">
        <w:rPr>
          <w:sz w:val="24"/>
          <w:szCs w:val="24"/>
          <w:lang w:val="en-US"/>
        </w:rPr>
        <w:t>who are the owners of not less</w:t>
      </w:r>
      <w:r w:rsidRPr="00E03B07">
        <w:rPr>
          <w:sz w:val="24"/>
          <w:szCs w:val="24"/>
          <w:lang w:val="en-US"/>
        </w:rPr>
        <w:t xml:space="preserve"> one percent of </w:t>
      </w:r>
      <w:r w:rsidR="00E61E08" w:rsidRPr="00E03B07">
        <w:rPr>
          <w:sz w:val="24"/>
          <w:szCs w:val="24"/>
          <w:lang w:val="en-US"/>
        </w:rPr>
        <w:t>voting shares of the Company in total,</w:t>
      </w:r>
      <w:r w:rsidRPr="00E03B07">
        <w:rPr>
          <w:sz w:val="24"/>
          <w:szCs w:val="24"/>
          <w:lang w:val="en-US"/>
        </w:rPr>
        <w:t xml:space="preserve"> company's voting shares before May 1 shall h</w:t>
      </w:r>
      <w:r w:rsidR="00E61E08" w:rsidRPr="00E03B07">
        <w:rPr>
          <w:sz w:val="24"/>
          <w:szCs w:val="24"/>
          <w:lang w:val="en-US"/>
        </w:rPr>
        <w:t>ave the right to submit items in</w:t>
      </w:r>
      <w:r w:rsidRPr="00E03B07">
        <w:rPr>
          <w:sz w:val="24"/>
          <w:szCs w:val="24"/>
          <w:lang w:val="en-US"/>
        </w:rPr>
        <w:t xml:space="preserve"> the agenda of the annual general meeting of shareholders, proposals for the distribution of profits and to nominate candidates to the supervisory board and the company's audit commission, the number which </w:t>
      </w:r>
      <w:r w:rsidR="00E61E08" w:rsidRPr="00E03B07">
        <w:rPr>
          <w:sz w:val="24"/>
          <w:szCs w:val="24"/>
          <w:lang w:val="en-US"/>
        </w:rPr>
        <w:t>cannot</w:t>
      </w:r>
      <w:r w:rsidRPr="00E03B07">
        <w:rPr>
          <w:sz w:val="24"/>
          <w:szCs w:val="24"/>
          <w:lang w:val="en-US"/>
        </w:rPr>
        <w:t xml:space="preserve"> exceed the quantitative composition of this body.</w:t>
      </w:r>
    </w:p>
    <w:p w:rsidR="00571754" w:rsidRPr="00E03B07" w:rsidRDefault="00E61E08" w:rsidP="00F31AC3">
      <w:pPr>
        <w:spacing w:after="0"/>
        <w:jc w:val="both"/>
        <w:rPr>
          <w:sz w:val="24"/>
          <w:szCs w:val="24"/>
          <w:lang w:val="en-US"/>
        </w:rPr>
      </w:pPr>
      <w:r w:rsidRPr="00E03B07">
        <w:rPr>
          <w:sz w:val="24"/>
          <w:szCs w:val="24"/>
          <w:lang w:val="en-US"/>
        </w:rPr>
        <w:t xml:space="preserve">4.6. The issue on the agenda of the </w:t>
      </w:r>
      <w:r w:rsidR="00936D64" w:rsidRPr="00E03B07">
        <w:rPr>
          <w:sz w:val="24"/>
          <w:szCs w:val="24"/>
          <w:lang w:val="en-US"/>
        </w:rPr>
        <w:t>general meeting of shareholders shall be entered in writing specifying reasons for its setting</w:t>
      </w:r>
      <w:r w:rsidR="00E60150" w:rsidRPr="00E03B07">
        <w:rPr>
          <w:sz w:val="24"/>
          <w:szCs w:val="24"/>
          <w:lang w:val="en-US"/>
        </w:rPr>
        <w:t xml:space="preserve">, the name of shareholder(s) making the issue, the amount and type of  </w:t>
      </w:r>
      <w:r w:rsidR="00936D64" w:rsidRPr="00E03B07">
        <w:rPr>
          <w:sz w:val="24"/>
          <w:szCs w:val="24"/>
          <w:lang w:val="en-US"/>
        </w:rPr>
        <w:t xml:space="preserve"> </w:t>
      </w:r>
      <w:r w:rsidR="00E60150" w:rsidRPr="00E03B07">
        <w:rPr>
          <w:sz w:val="24"/>
          <w:szCs w:val="24"/>
          <w:lang w:val="en-US"/>
        </w:rPr>
        <w:t>shares</w:t>
      </w:r>
      <w:r w:rsidR="004D6DE2" w:rsidRPr="00E03B07">
        <w:rPr>
          <w:sz w:val="24"/>
          <w:szCs w:val="24"/>
          <w:lang w:val="en-US"/>
        </w:rPr>
        <w:t xml:space="preserve"> they hold</w:t>
      </w:r>
      <w:r w:rsidR="00E60150" w:rsidRPr="00E03B07">
        <w:rPr>
          <w:sz w:val="24"/>
          <w:szCs w:val="24"/>
          <w:lang w:val="en-US"/>
        </w:rPr>
        <w:t xml:space="preserve">. </w:t>
      </w:r>
    </w:p>
    <w:p w:rsidR="0080799C" w:rsidRPr="00E03B07" w:rsidRDefault="00E60150" w:rsidP="00F31AC3">
      <w:pPr>
        <w:spacing w:after="0"/>
        <w:jc w:val="both"/>
        <w:rPr>
          <w:sz w:val="24"/>
          <w:szCs w:val="24"/>
          <w:lang w:val="en-US"/>
        </w:rPr>
      </w:pPr>
      <w:r w:rsidRPr="00E03B07">
        <w:rPr>
          <w:sz w:val="24"/>
          <w:szCs w:val="24"/>
          <w:lang w:val="en-US"/>
        </w:rPr>
        <w:t xml:space="preserve">When </w:t>
      </w:r>
      <w:r w:rsidR="004D6DE2" w:rsidRPr="00E03B07">
        <w:rPr>
          <w:sz w:val="24"/>
          <w:szCs w:val="24"/>
          <w:lang w:val="en-US"/>
        </w:rPr>
        <w:t xml:space="preserve">submitting proposals to nominate candidates to the supervisory board and the audit commission of the Company, including in the case of self-nomination, </w:t>
      </w:r>
      <w:r w:rsidR="0080799C" w:rsidRPr="00E03B07">
        <w:rPr>
          <w:sz w:val="24"/>
          <w:szCs w:val="24"/>
          <w:lang w:val="en-US"/>
        </w:rPr>
        <w:t xml:space="preserve">the </w:t>
      </w:r>
      <w:r w:rsidR="004D6DE2" w:rsidRPr="00E03B07">
        <w:rPr>
          <w:sz w:val="24"/>
          <w:szCs w:val="24"/>
          <w:lang w:val="en-US"/>
        </w:rPr>
        <w:t>name</w:t>
      </w:r>
      <w:r w:rsidR="0080799C" w:rsidRPr="00E03B07">
        <w:rPr>
          <w:sz w:val="24"/>
          <w:szCs w:val="24"/>
          <w:lang w:val="en-US"/>
        </w:rPr>
        <w:t xml:space="preserve"> of the candidate, the number and type of shares they hold (in case the candidate is a shareholder of the Company), and also the names of the shareholders nominating the candidate, number and type of shares they hold. </w:t>
      </w:r>
    </w:p>
    <w:p w:rsidR="00586607" w:rsidRPr="00E03B07" w:rsidRDefault="0080799C" w:rsidP="00F31AC3">
      <w:pPr>
        <w:spacing w:after="0"/>
        <w:jc w:val="both"/>
        <w:rPr>
          <w:sz w:val="24"/>
          <w:szCs w:val="24"/>
          <w:lang w:val="en-US"/>
        </w:rPr>
      </w:pPr>
      <w:r w:rsidRPr="00E03B07">
        <w:rPr>
          <w:sz w:val="24"/>
          <w:szCs w:val="24"/>
          <w:lang w:val="en-US"/>
        </w:rPr>
        <w:t xml:space="preserve">Shareholders in nominating candidates for member of Company’s supervisory board are guided by the recommendation of the Corporate Governance Code on the </w:t>
      </w:r>
      <w:r w:rsidR="00586607" w:rsidRPr="00E03B07">
        <w:rPr>
          <w:sz w:val="24"/>
          <w:szCs w:val="24"/>
          <w:lang w:val="en-US"/>
        </w:rPr>
        <w:t xml:space="preserve">inclusion of at least one independent member in the composition of the council. </w:t>
      </w:r>
    </w:p>
    <w:p w:rsidR="00E60150" w:rsidRPr="00E03B07" w:rsidRDefault="00586607" w:rsidP="00F31AC3">
      <w:pPr>
        <w:spacing w:after="0"/>
        <w:jc w:val="both"/>
        <w:rPr>
          <w:sz w:val="24"/>
          <w:szCs w:val="24"/>
          <w:lang w:val="en-US"/>
        </w:rPr>
      </w:pPr>
      <w:r w:rsidRPr="00E03B07">
        <w:rPr>
          <w:sz w:val="24"/>
          <w:szCs w:val="24"/>
          <w:lang w:val="en-US"/>
        </w:rPr>
        <w:t xml:space="preserve">4.7.  The Supervisory Board of the Company is obliged to consider the proposals received and decide on their inclusion in the agenda of the General Meeting of Shareholders or on the refusal to include in the agenda not later than 10 days after the end of the period specified in paragraph 4.5. </w:t>
      </w:r>
      <w:proofErr w:type="gramStart"/>
      <w:r w:rsidRPr="00E03B07">
        <w:rPr>
          <w:sz w:val="24"/>
          <w:szCs w:val="24"/>
          <w:lang w:val="en-US"/>
        </w:rPr>
        <w:t>of</w:t>
      </w:r>
      <w:proofErr w:type="gramEnd"/>
      <w:r w:rsidRPr="00E03B07">
        <w:rPr>
          <w:sz w:val="24"/>
          <w:szCs w:val="24"/>
          <w:lang w:val="en-US"/>
        </w:rPr>
        <w:t xml:space="preserve"> this Regulation.</w:t>
      </w:r>
    </w:p>
    <w:p w:rsidR="00222DF0" w:rsidRPr="00E03B07" w:rsidRDefault="00586607" w:rsidP="00F31AC3">
      <w:pPr>
        <w:spacing w:after="0"/>
        <w:jc w:val="both"/>
        <w:rPr>
          <w:sz w:val="24"/>
          <w:szCs w:val="24"/>
          <w:highlight w:val="yellow"/>
          <w:lang w:val="en-US"/>
        </w:rPr>
      </w:pPr>
      <w:r w:rsidRPr="00E03B07">
        <w:rPr>
          <w:sz w:val="24"/>
          <w:szCs w:val="24"/>
          <w:lang w:val="en-US"/>
        </w:rPr>
        <w:t xml:space="preserve">4.8. </w:t>
      </w:r>
      <w:r w:rsidR="00E75A8C">
        <w:rPr>
          <w:sz w:val="24"/>
          <w:szCs w:val="24"/>
          <w:lang w:val="en-US"/>
        </w:rPr>
        <w:t xml:space="preserve">The issue </w:t>
      </w:r>
      <w:proofErr w:type="spellStart"/>
      <w:r w:rsidR="00366598">
        <w:rPr>
          <w:sz w:val="24"/>
          <w:szCs w:val="24"/>
          <w:lang w:val="en-US"/>
        </w:rPr>
        <w:t>invected</w:t>
      </w:r>
      <w:proofErr w:type="spellEnd"/>
      <w:r w:rsidR="00366598">
        <w:rPr>
          <w:sz w:val="24"/>
          <w:szCs w:val="24"/>
          <w:lang w:val="en-US"/>
        </w:rPr>
        <w:t xml:space="preserve"> </w:t>
      </w:r>
      <w:r w:rsidR="00366598" w:rsidRPr="00E75A8C">
        <w:rPr>
          <w:sz w:val="24"/>
          <w:szCs w:val="24"/>
          <w:lang w:val="en-US"/>
        </w:rPr>
        <w:t>by</w:t>
      </w:r>
      <w:r w:rsidR="00222DF0" w:rsidRPr="00E75A8C">
        <w:rPr>
          <w:sz w:val="24"/>
          <w:szCs w:val="24"/>
          <w:lang w:val="en-US"/>
        </w:rPr>
        <w:t xml:space="preserve"> the shareholder (shareholders)</w:t>
      </w:r>
      <w:r w:rsidR="00366598">
        <w:rPr>
          <w:sz w:val="24"/>
          <w:szCs w:val="24"/>
          <w:lang w:val="en-US"/>
        </w:rPr>
        <w:t xml:space="preserve"> shall </w:t>
      </w:r>
      <w:proofErr w:type="gramStart"/>
      <w:r w:rsidR="00366598">
        <w:rPr>
          <w:sz w:val="24"/>
          <w:szCs w:val="24"/>
          <w:lang w:val="en-US"/>
        </w:rPr>
        <w:t xml:space="preserve">be </w:t>
      </w:r>
      <w:r w:rsidR="00222DF0" w:rsidRPr="00E75A8C">
        <w:rPr>
          <w:sz w:val="24"/>
          <w:szCs w:val="24"/>
          <w:lang w:val="en-US"/>
        </w:rPr>
        <w:t xml:space="preserve"> included</w:t>
      </w:r>
      <w:proofErr w:type="gramEnd"/>
      <w:r w:rsidR="00222DF0" w:rsidRPr="00E75A8C">
        <w:rPr>
          <w:sz w:val="24"/>
          <w:szCs w:val="24"/>
          <w:lang w:val="en-US"/>
        </w:rPr>
        <w:t xml:space="preserve"> in the agenda of the general meeting of shareholders, as well as nominated candidates </w:t>
      </w:r>
      <w:r w:rsidR="00366598">
        <w:rPr>
          <w:sz w:val="24"/>
          <w:szCs w:val="24"/>
          <w:lang w:val="en-US"/>
        </w:rPr>
        <w:t xml:space="preserve">shall be </w:t>
      </w:r>
      <w:r w:rsidR="00222DF0" w:rsidRPr="00E75A8C">
        <w:rPr>
          <w:sz w:val="24"/>
          <w:szCs w:val="24"/>
          <w:lang w:val="en-US"/>
        </w:rPr>
        <w:t>included in the list of candidates for voting for election to the supervisory board and the audit commission of the company, unless:</w:t>
      </w:r>
    </w:p>
    <w:p w:rsidR="00317D43" w:rsidRPr="00366598" w:rsidRDefault="00317D43" w:rsidP="00F31AC3">
      <w:pPr>
        <w:spacing w:after="0"/>
        <w:jc w:val="both"/>
        <w:rPr>
          <w:sz w:val="24"/>
          <w:szCs w:val="24"/>
          <w:lang w:val="en-US"/>
        </w:rPr>
      </w:pPr>
      <w:r w:rsidRPr="00366598">
        <w:rPr>
          <w:sz w:val="24"/>
          <w:szCs w:val="24"/>
          <w:lang w:val="en-US"/>
        </w:rPr>
        <w:t xml:space="preserve">- </w:t>
      </w:r>
      <w:proofErr w:type="gramStart"/>
      <w:r w:rsidRPr="00366598">
        <w:rPr>
          <w:sz w:val="24"/>
          <w:szCs w:val="24"/>
          <w:lang w:val="en-US"/>
        </w:rPr>
        <w:t>the</w:t>
      </w:r>
      <w:proofErr w:type="gramEnd"/>
      <w:r w:rsidRPr="00366598">
        <w:rPr>
          <w:sz w:val="24"/>
          <w:szCs w:val="24"/>
          <w:lang w:val="en-US"/>
        </w:rPr>
        <w:t xml:space="preserve"> shareholder (s) </w:t>
      </w:r>
      <w:r w:rsidR="00366598">
        <w:rPr>
          <w:sz w:val="24"/>
          <w:szCs w:val="24"/>
          <w:lang w:val="en-US"/>
        </w:rPr>
        <w:t xml:space="preserve">is </w:t>
      </w:r>
      <w:r w:rsidRPr="00366598">
        <w:rPr>
          <w:sz w:val="24"/>
          <w:szCs w:val="24"/>
          <w:lang w:val="en-US"/>
        </w:rPr>
        <w:t xml:space="preserve">not observe the deadline set in clause 4.5. </w:t>
      </w:r>
      <w:proofErr w:type="gramStart"/>
      <w:r w:rsidRPr="00366598">
        <w:rPr>
          <w:sz w:val="24"/>
          <w:szCs w:val="24"/>
          <w:lang w:val="en-US"/>
        </w:rPr>
        <w:t>of</w:t>
      </w:r>
      <w:proofErr w:type="gramEnd"/>
      <w:r w:rsidRPr="00366598">
        <w:rPr>
          <w:sz w:val="24"/>
          <w:szCs w:val="24"/>
          <w:lang w:val="en-US"/>
        </w:rPr>
        <w:t xml:space="preserve"> these Regulations;</w:t>
      </w:r>
    </w:p>
    <w:p w:rsidR="00317D43" w:rsidRPr="00366598" w:rsidRDefault="00317D43" w:rsidP="00F31AC3">
      <w:pPr>
        <w:spacing w:after="0"/>
        <w:jc w:val="both"/>
        <w:rPr>
          <w:sz w:val="24"/>
          <w:szCs w:val="24"/>
          <w:lang w:val="en-US"/>
        </w:rPr>
      </w:pPr>
      <w:r w:rsidRPr="00366598">
        <w:rPr>
          <w:sz w:val="24"/>
          <w:szCs w:val="24"/>
          <w:lang w:val="en-US"/>
        </w:rPr>
        <w:t xml:space="preserve">- </w:t>
      </w:r>
      <w:proofErr w:type="gramStart"/>
      <w:r w:rsidRPr="00366598">
        <w:rPr>
          <w:sz w:val="24"/>
          <w:szCs w:val="24"/>
          <w:lang w:val="en-US"/>
        </w:rPr>
        <w:t>the</w:t>
      </w:r>
      <w:proofErr w:type="gramEnd"/>
      <w:r w:rsidRPr="00366598">
        <w:rPr>
          <w:sz w:val="24"/>
          <w:szCs w:val="24"/>
          <w:lang w:val="en-US"/>
        </w:rPr>
        <w:t xml:space="preserve"> shareholder (shareholders) is not the owner of the number of the company's voting shares, established in clause 4.5. </w:t>
      </w:r>
      <w:proofErr w:type="gramStart"/>
      <w:r w:rsidRPr="00366598">
        <w:rPr>
          <w:sz w:val="24"/>
          <w:szCs w:val="24"/>
          <w:lang w:val="en-US"/>
        </w:rPr>
        <w:t>of</w:t>
      </w:r>
      <w:proofErr w:type="gramEnd"/>
      <w:r w:rsidRPr="00366598">
        <w:rPr>
          <w:sz w:val="24"/>
          <w:szCs w:val="24"/>
          <w:lang w:val="en-US"/>
        </w:rPr>
        <w:t xml:space="preserve"> these Regulations;</w:t>
      </w:r>
    </w:p>
    <w:p w:rsidR="00317D43" w:rsidRPr="00366598" w:rsidRDefault="00317D43" w:rsidP="00F31AC3">
      <w:pPr>
        <w:spacing w:after="0"/>
        <w:jc w:val="both"/>
        <w:rPr>
          <w:sz w:val="24"/>
          <w:szCs w:val="24"/>
          <w:lang w:val="en-US"/>
        </w:rPr>
      </w:pPr>
      <w:r w:rsidRPr="00366598">
        <w:rPr>
          <w:sz w:val="24"/>
          <w:szCs w:val="24"/>
          <w:lang w:val="en-US"/>
        </w:rPr>
        <w:lastRenderedPageBreak/>
        <w:t xml:space="preserve">- </w:t>
      </w:r>
      <w:proofErr w:type="gramStart"/>
      <w:r w:rsidRPr="00366598">
        <w:rPr>
          <w:sz w:val="24"/>
          <w:szCs w:val="24"/>
          <w:lang w:val="en-US"/>
        </w:rPr>
        <w:t>if</w:t>
      </w:r>
      <w:proofErr w:type="gramEnd"/>
      <w:r w:rsidRPr="00366598">
        <w:rPr>
          <w:sz w:val="24"/>
          <w:szCs w:val="24"/>
          <w:lang w:val="en-US"/>
        </w:rPr>
        <w:t xml:space="preserve"> the data provided for in paragraph 4.6. </w:t>
      </w:r>
      <w:proofErr w:type="gramStart"/>
      <w:r w:rsidRPr="00366598">
        <w:rPr>
          <w:sz w:val="24"/>
          <w:szCs w:val="24"/>
          <w:lang w:val="en-US"/>
        </w:rPr>
        <w:t>of</w:t>
      </w:r>
      <w:proofErr w:type="gramEnd"/>
      <w:r w:rsidRPr="00366598">
        <w:rPr>
          <w:sz w:val="24"/>
          <w:szCs w:val="24"/>
          <w:lang w:val="en-US"/>
        </w:rPr>
        <w:t xml:space="preserve"> this Regulation are incomplete;</w:t>
      </w:r>
    </w:p>
    <w:p w:rsidR="00317D43" w:rsidRPr="00E03B07" w:rsidRDefault="00366598" w:rsidP="00F31AC3">
      <w:pPr>
        <w:spacing w:after="0"/>
        <w:jc w:val="both"/>
        <w:rPr>
          <w:sz w:val="24"/>
          <w:szCs w:val="24"/>
          <w:lang w:val="en-US"/>
        </w:rPr>
      </w:pPr>
      <w:r>
        <w:rPr>
          <w:sz w:val="24"/>
          <w:szCs w:val="24"/>
          <w:lang w:val="en-US"/>
        </w:rPr>
        <w:t xml:space="preserve">- </w:t>
      </w:r>
      <w:proofErr w:type="gramStart"/>
      <w:r>
        <w:rPr>
          <w:sz w:val="24"/>
          <w:szCs w:val="24"/>
          <w:lang w:val="en-US"/>
        </w:rPr>
        <w:t>proposals</w:t>
      </w:r>
      <w:proofErr w:type="gramEnd"/>
      <w:r>
        <w:rPr>
          <w:sz w:val="24"/>
          <w:szCs w:val="24"/>
          <w:lang w:val="en-US"/>
        </w:rPr>
        <w:t xml:space="preserve"> is </w:t>
      </w:r>
      <w:r w:rsidR="00317D43" w:rsidRPr="00366598">
        <w:rPr>
          <w:sz w:val="24"/>
          <w:szCs w:val="24"/>
          <w:lang w:val="en-US"/>
        </w:rPr>
        <w:t xml:space="preserve"> not meet the requirements of legislative acts.</w:t>
      </w:r>
    </w:p>
    <w:p w:rsidR="00317D43" w:rsidRPr="00E03B07" w:rsidRDefault="00317D43" w:rsidP="00F31AC3">
      <w:pPr>
        <w:spacing w:after="0"/>
        <w:jc w:val="both"/>
        <w:rPr>
          <w:sz w:val="24"/>
          <w:szCs w:val="24"/>
          <w:lang w:val="en-US"/>
        </w:rPr>
      </w:pPr>
      <w:r w:rsidRPr="00E03B07">
        <w:rPr>
          <w:sz w:val="24"/>
          <w:szCs w:val="24"/>
          <w:lang w:val="en-US"/>
        </w:rPr>
        <w:t>4.9. Shareholders (shareholder) have the right to amend the list of candidates nominated by them to the supervisory board and the audit commission (auditor) of the Company not late than three working days from the date of publication of the announcement of the annual general meeting of shareholders.</w:t>
      </w:r>
    </w:p>
    <w:p w:rsidR="00E42113" w:rsidRPr="00E03B07" w:rsidRDefault="00317D43" w:rsidP="00F31AC3">
      <w:pPr>
        <w:spacing w:after="0"/>
        <w:jc w:val="both"/>
        <w:rPr>
          <w:sz w:val="24"/>
          <w:szCs w:val="24"/>
          <w:lang w:val="en-US"/>
        </w:rPr>
      </w:pPr>
      <w:r w:rsidRPr="00E03B07">
        <w:rPr>
          <w:sz w:val="24"/>
          <w:szCs w:val="24"/>
          <w:lang w:val="en-US"/>
        </w:rPr>
        <w:t xml:space="preserve">4.10. </w:t>
      </w:r>
      <w:r w:rsidR="00E42113" w:rsidRPr="00E03B07">
        <w:rPr>
          <w:sz w:val="24"/>
          <w:szCs w:val="24"/>
          <w:lang w:val="en-US"/>
        </w:rPr>
        <w:t>A motivated decision of the company's supervisory board on refusal to include the issue on the agenda of the gene</w:t>
      </w:r>
      <w:r w:rsidR="00B700D4">
        <w:rPr>
          <w:sz w:val="24"/>
          <w:szCs w:val="24"/>
          <w:lang w:val="en-US"/>
        </w:rPr>
        <w:t>ral meeting of shareholders or a</w:t>
      </w:r>
      <w:r w:rsidR="00E42113" w:rsidRPr="00E03B07">
        <w:rPr>
          <w:sz w:val="24"/>
          <w:szCs w:val="24"/>
          <w:lang w:val="en-US"/>
        </w:rPr>
        <w:t xml:space="preserve"> candidate for the list of candidates for voting for elections to the supervisory board and the audit commission (auditor) of the company shall be sent to the shareholders (shareholder) who submitted the question or submitted the proposal within three working days from the date of its adoption.</w:t>
      </w:r>
    </w:p>
    <w:p w:rsidR="00E42113" w:rsidRPr="00E03B07" w:rsidRDefault="00E42113" w:rsidP="00F31AC3">
      <w:pPr>
        <w:spacing w:after="0"/>
        <w:jc w:val="both"/>
        <w:rPr>
          <w:sz w:val="24"/>
          <w:szCs w:val="24"/>
          <w:lang w:val="en-US"/>
        </w:rPr>
      </w:pPr>
      <w:r w:rsidRPr="00E03B07">
        <w:rPr>
          <w:sz w:val="24"/>
          <w:szCs w:val="24"/>
          <w:lang w:val="en-US"/>
        </w:rPr>
        <w:t>4.11. The decision of the company's supervisory board to refuse to include the issue on the agenda of the general meeting of shareholders or a candidate for the list of candidates for election to the supervisory board and the audit commission (auditor) may be appealed to the court.</w:t>
      </w:r>
    </w:p>
    <w:p w:rsidR="00E42113" w:rsidRPr="00E03B07" w:rsidRDefault="00E42113" w:rsidP="00F31AC3">
      <w:pPr>
        <w:jc w:val="center"/>
        <w:rPr>
          <w:b/>
          <w:sz w:val="24"/>
          <w:szCs w:val="24"/>
          <w:lang w:val="en-US"/>
        </w:rPr>
      </w:pPr>
      <w:r w:rsidRPr="00E03B07">
        <w:rPr>
          <w:b/>
          <w:sz w:val="24"/>
          <w:szCs w:val="24"/>
          <w:lang w:val="en-US"/>
        </w:rPr>
        <w:t>V. PREPARATION FOR THE EXTRAORDINARY GENERAL MEETING OF SHAREHOLDERS</w:t>
      </w:r>
    </w:p>
    <w:p w:rsidR="008E57E3" w:rsidRPr="00E03B07" w:rsidRDefault="008E57E3" w:rsidP="00F31AC3">
      <w:pPr>
        <w:spacing w:after="0"/>
        <w:jc w:val="both"/>
        <w:rPr>
          <w:sz w:val="24"/>
          <w:szCs w:val="24"/>
          <w:lang w:val="en-US"/>
        </w:rPr>
      </w:pPr>
      <w:r w:rsidRPr="00E03B07">
        <w:rPr>
          <w:sz w:val="24"/>
          <w:szCs w:val="24"/>
          <w:lang w:val="en-US"/>
        </w:rPr>
        <w:t xml:space="preserve">5.1. Extraordinary General Meeting of Shareholders is held in accordance with decision of the supervisory board on the basis of: </w:t>
      </w:r>
    </w:p>
    <w:p w:rsidR="008E57E3" w:rsidRPr="00E03B07" w:rsidRDefault="008E57E3" w:rsidP="00F31AC3">
      <w:pPr>
        <w:spacing w:after="0"/>
        <w:jc w:val="both"/>
        <w:rPr>
          <w:sz w:val="24"/>
          <w:szCs w:val="24"/>
          <w:lang w:val="en-US"/>
        </w:rPr>
      </w:pPr>
      <w:r w:rsidRPr="00E03B07">
        <w:rPr>
          <w:sz w:val="24"/>
          <w:szCs w:val="24"/>
          <w:lang w:val="en-US"/>
        </w:rPr>
        <w:t>-</w:t>
      </w:r>
      <w:r w:rsidR="006F46A8" w:rsidRPr="00E03B07">
        <w:rPr>
          <w:sz w:val="24"/>
          <w:szCs w:val="24"/>
          <w:lang w:val="en-US"/>
        </w:rPr>
        <w:t>its own initiative;</w:t>
      </w:r>
    </w:p>
    <w:p w:rsidR="006F46A8" w:rsidRPr="00E03B07" w:rsidRDefault="006F46A8" w:rsidP="00F31AC3">
      <w:pPr>
        <w:spacing w:after="0"/>
        <w:jc w:val="both"/>
        <w:rPr>
          <w:sz w:val="24"/>
          <w:szCs w:val="24"/>
          <w:lang w:val="en-US"/>
        </w:rPr>
      </w:pPr>
      <w:r w:rsidRPr="00E03B07">
        <w:rPr>
          <w:sz w:val="24"/>
          <w:szCs w:val="24"/>
          <w:lang w:val="en-US"/>
        </w:rPr>
        <w:t>-a written request of audit commission (auditor);</w:t>
      </w:r>
    </w:p>
    <w:p w:rsidR="006F46A8" w:rsidRPr="00E03B07" w:rsidRDefault="006F46A8" w:rsidP="00F31AC3">
      <w:pPr>
        <w:spacing w:after="0"/>
        <w:jc w:val="both"/>
        <w:rPr>
          <w:sz w:val="24"/>
          <w:szCs w:val="24"/>
          <w:lang w:val="en-US"/>
        </w:rPr>
      </w:pPr>
      <w:r w:rsidRPr="00E03B07">
        <w:rPr>
          <w:sz w:val="24"/>
          <w:szCs w:val="24"/>
          <w:lang w:val="en-US"/>
        </w:rPr>
        <w:t>-requirement of the shareholder(s) who are owners of no less than 5 percents of the Company’s voting shares on demand date of the written request.</w:t>
      </w:r>
    </w:p>
    <w:p w:rsidR="006F46A8" w:rsidRPr="00E03B07" w:rsidRDefault="006F46A8" w:rsidP="00F31AC3">
      <w:pPr>
        <w:spacing w:after="0"/>
        <w:jc w:val="both"/>
        <w:rPr>
          <w:sz w:val="24"/>
          <w:szCs w:val="24"/>
          <w:lang w:val="en-US"/>
        </w:rPr>
      </w:pPr>
      <w:r w:rsidRPr="00E03B07">
        <w:rPr>
          <w:sz w:val="24"/>
          <w:szCs w:val="24"/>
          <w:lang w:val="en-US"/>
        </w:rPr>
        <w:t xml:space="preserve">5.2. </w:t>
      </w:r>
      <w:r w:rsidR="00896802" w:rsidRPr="00E03B07">
        <w:rPr>
          <w:sz w:val="24"/>
          <w:szCs w:val="24"/>
          <w:lang w:val="en-US"/>
        </w:rPr>
        <w:t>The convocation of extraordinary general meeting of shareholders is carried out by the supervisory board of the Company not late than thirty days from the date of submission of a written request to hold an extraordinary general meeting of shareholders.</w:t>
      </w:r>
    </w:p>
    <w:p w:rsidR="00896802" w:rsidRPr="00E03B07" w:rsidRDefault="00896802" w:rsidP="00F31AC3">
      <w:pPr>
        <w:spacing w:after="0"/>
        <w:jc w:val="both"/>
        <w:rPr>
          <w:sz w:val="24"/>
          <w:szCs w:val="24"/>
          <w:lang w:val="en-US"/>
        </w:rPr>
      </w:pPr>
      <w:r w:rsidRPr="00E03B07">
        <w:rPr>
          <w:sz w:val="24"/>
          <w:szCs w:val="24"/>
          <w:lang w:val="en-US"/>
        </w:rPr>
        <w:t xml:space="preserve">5.3. </w:t>
      </w:r>
      <w:r w:rsidR="000038D1" w:rsidRPr="00E03B07">
        <w:rPr>
          <w:sz w:val="24"/>
          <w:szCs w:val="24"/>
          <w:lang w:val="en-US"/>
        </w:rPr>
        <w:t>R</w:t>
      </w:r>
      <w:r w:rsidR="008C4EA6" w:rsidRPr="00E03B07">
        <w:rPr>
          <w:sz w:val="24"/>
          <w:szCs w:val="24"/>
          <w:lang w:val="en-US"/>
        </w:rPr>
        <w:t>equest to hold an extraordinary general me</w:t>
      </w:r>
      <w:r w:rsidR="00A73193" w:rsidRPr="00E03B07">
        <w:rPr>
          <w:sz w:val="24"/>
          <w:szCs w:val="24"/>
          <w:lang w:val="en-US"/>
        </w:rPr>
        <w:t>eting of shareholders, issues shall</w:t>
      </w:r>
      <w:r w:rsidR="008C4EA6" w:rsidRPr="00E03B07">
        <w:rPr>
          <w:sz w:val="24"/>
          <w:szCs w:val="24"/>
          <w:lang w:val="en-US"/>
        </w:rPr>
        <w:t xml:space="preserve"> be included in the agenda of the meeting should be formulated, specifying the motives for their introduction</w:t>
      </w:r>
      <w:r w:rsidR="00A73193" w:rsidRPr="00E03B07">
        <w:rPr>
          <w:sz w:val="24"/>
          <w:szCs w:val="24"/>
          <w:lang w:val="en-US"/>
        </w:rPr>
        <w:t>.</w:t>
      </w:r>
    </w:p>
    <w:p w:rsidR="00A73193" w:rsidRPr="00E03B07" w:rsidRDefault="00A73193" w:rsidP="00F31AC3">
      <w:pPr>
        <w:spacing w:after="0"/>
        <w:jc w:val="both"/>
        <w:rPr>
          <w:sz w:val="24"/>
          <w:szCs w:val="24"/>
          <w:lang w:val="en-US"/>
        </w:rPr>
      </w:pPr>
      <w:r w:rsidRPr="00E03B07">
        <w:rPr>
          <w:sz w:val="24"/>
          <w:szCs w:val="24"/>
          <w:lang w:val="en-US"/>
        </w:rPr>
        <w:t xml:space="preserve">5.4. The Supervisory Board of the Company shall not be entitled to amend the wording of the issues on the agenda of the Extraordinary General Meeting of Shareholders convened at the request of the Audit Commission (Auditor) of the Company or the Shareholder (shareholders) </w:t>
      </w:r>
      <w:r w:rsidR="00BC5EA7" w:rsidRPr="00E03B07">
        <w:rPr>
          <w:sz w:val="24"/>
          <w:szCs w:val="24"/>
          <w:lang w:val="en-US"/>
        </w:rPr>
        <w:t>who are owners no</w:t>
      </w:r>
      <w:r w:rsidRPr="00E03B07">
        <w:rPr>
          <w:sz w:val="24"/>
          <w:szCs w:val="24"/>
          <w:lang w:val="en-US"/>
        </w:rPr>
        <w:t xml:space="preserve"> less than five percent of the Company's voting shares.</w:t>
      </w:r>
    </w:p>
    <w:p w:rsidR="00A73193" w:rsidRPr="00E03B07" w:rsidRDefault="00A73193" w:rsidP="00F31AC3">
      <w:pPr>
        <w:spacing w:after="0"/>
        <w:jc w:val="both"/>
        <w:rPr>
          <w:sz w:val="24"/>
          <w:szCs w:val="24"/>
          <w:lang w:val="en-US"/>
        </w:rPr>
      </w:pPr>
      <w:r w:rsidRPr="00E03B07">
        <w:rPr>
          <w:sz w:val="24"/>
          <w:szCs w:val="24"/>
          <w:lang w:val="en-US"/>
        </w:rPr>
        <w:t>5.5. If the requ</w:t>
      </w:r>
      <w:r w:rsidR="005B38FF" w:rsidRPr="00E03B07">
        <w:rPr>
          <w:sz w:val="24"/>
          <w:szCs w:val="24"/>
          <w:lang w:val="en-US"/>
        </w:rPr>
        <w:t>est to hold the</w:t>
      </w:r>
      <w:r w:rsidRPr="00E03B07">
        <w:rPr>
          <w:sz w:val="24"/>
          <w:szCs w:val="24"/>
          <w:lang w:val="en-US"/>
        </w:rPr>
        <w:t xml:space="preserve"> extraordinary general meeting of shareholders </w:t>
      </w:r>
      <w:r w:rsidR="005B38FF" w:rsidRPr="00E03B07">
        <w:rPr>
          <w:sz w:val="24"/>
          <w:szCs w:val="24"/>
          <w:lang w:val="en-US"/>
        </w:rPr>
        <w:t>is originated by the</w:t>
      </w:r>
      <w:r w:rsidRPr="00E03B07">
        <w:rPr>
          <w:sz w:val="24"/>
          <w:szCs w:val="24"/>
          <w:lang w:val="en-US"/>
        </w:rPr>
        <w:t xml:space="preserve"> shareholder (shareholders), it</w:t>
      </w:r>
      <w:r w:rsidR="005B38FF" w:rsidRPr="00E03B07">
        <w:rPr>
          <w:sz w:val="24"/>
          <w:szCs w:val="24"/>
          <w:lang w:val="en-US"/>
        </w:rPr>
        <w:t xml:space="preserve"> shall include </w:t>
      </w:r>
      <w:r w:rsidRPr="00E03B07">
        <w:rPr>
          <w:sz w:val="24"/>
          <w:szCs w:val="24"/>
          <w:lang w:val="en-US"/>
        </w:rPr>
        <w:t xml:space="preserve">the name (full name) of the shareholder (shareholders) requesting </w:t>
      </w:r>
      <w:r w:rsidR="00B415FE" w:rsidRPr="00E03B07">
        <w:rPr>
          <w:sz w:val="24"/>
          <w:szCs w:val="24"/>
          <w:lang w:val="en-US"/>
        </w:rPr>
        <w:t xml:space="preserve">to </w:t>
      </w:r>
      <w:r w:rsidR="005B38FF" w:rsidRPr="00E03B07">
        <w:rPr>
          <w:sz w:val="24"/>
          <w:szCs w:val="24"/>
          <w:lang w:val="en-US"/>
        </w:rPr>
        <w:t>convene such</w:t>
      </w:r>
      <w:r w:rsidRPr="00E03B07">
        <w:rPr>
          <w:sz w:val="24"/>
          <w:szCs w:val="24"/>
          <w:lang w:val="en-US"/>
        </w:rPr>
        <w:t xml:space="preserve"> </w:t>
      </w:r>
      <w:r w:rsidR="005B38FF" w:rsidRPr="00E03B07">
        <w:rPr>
          <w:sz w:val="24"/>
          <w:szCs w:val="24"/>
          <w:lang w:val="en-US"/>
        </w:rPr>
        <w:t>meeting</w:t>
      </w:r>
      <w:r w:rsidRPr="00E03B07">
        <w:rPr>
          <w:sz w:val="24"/>
          <w:szCs w:val="24"/>
          <w:lang w:val="en-US"/>
        </w:rPr>
        <w:t>, specifying the nu</w:t>
      </w:r>
      <w:r w:rsidR="00041B96" w:rsidRPr="00E03B07">
        <w:rPr>
          <w:sz w:val="24"/>
          <w:szCs w:val="24"/>
          <w:lang w:val="en-US"/>
        </w:rPr>
        <w:t xml:space="preserve">mber, type of </w:t>
      </w:r>
      <w:r w:rsidR="00B415FE" w:rsidRPr="00E03B07">
        <w:rPr>
          <w:sz w:val="24"/>
          <w:szCs w:val="24"/>
          <w:lang w:val="en-US"/>
        </w:rPr>
        <w:t xml:space="preserve">owned </w:t>
      </w:r>
      <w:r w:rsidR="00041B96" w:rsidRPr="00E03B07">
        <w:rPr>
          <w:sz w:val="24"/>
          <w:szCs w:val="24"/>
          <w:lang w:val="en-US"/>
        </w:rPr>
        <w:t xml:space="preserve">shares. </w:t>
      </w:r>
    </w:p>
    <w:p w:rsidR="00041B96" w:rsidRPr="00E03B07" w:rsidRDefault="00F67380" w:rsidP="00F31AC3">
      <w:pPr>
        <w:spacing w:after="0"/>
        <w:jc w:val="both"/>
        <w:rPr>
          <w:sz w:val="24"/>
          <w:szCs w:val="24"/>
          <w:lang w:val="en-US"/>
        </w:rPr>
      </w:pPr>
      <w:r w:rsidRPr="00E03B07">
        <w:rPr>
          <w:sz w:val="24"/>
          <w:szCs w:val="24"/>
          <w:lang w:val="en-US"/>
        </w:rPr>
        <w:t>5.6. Request</w:t>
      </w:r>
      <w:r w:rsidR="00041B96" w:rsidRPr="00E03B07">
        <w:rPr>
          <w:sz w:val="24"/>
          <w:szCs w:val="24"/>
          <w:lang w:val="en-US"/>
        </w:rPr>
        <w:t xml:space="preserve"> </w:t>
      </w:r>
      <w:r w:rsidR="00A423F9" w:rsidRPr="00E03B07">
        <w:rPr>
          <w:sz w:val="24"/>
          <w:szCs w:val="24"/>
          <w:lang w:val="en-US"/>
        </w:rPr>
        <w:t xml:space="preserve">to convene the extraordinary general meeting of shareholders </w:t>
      </w:r>
      <w:r w:rsidRPr="00E03B07">
        <w:rPr>
          <w:sz w:val="24"/>
          <w:szCs w:val="24"/>
          <w:lang w:val="en-US"/>
        </w:rPr>
        <w:t>shall be</w:t>
      </w:r>
      <w:r w:rsidR="00A423F9" w:rsidRPr="00E03B07">
        <w:rPr>
          <w:sz w:val="24"/>
          <w:szCs w:val="24"/>
          <w:lang w:val="en-US"/>
        </w:rPr>
        <w:t xml:space="preserve"> signed by</w:t>
      </w:r>
      <w:r w:rsidRPr="00E03B07">
        <w:rPr>
          <w:sz w:val="24"/>
          <w:szCs w:val="24"/>
          <w:lang w:val="en-US"/>
        </w:rPr>
        <w:t xml:space="preserve"> the</w:t>
      </w:r>
      <w:r w:rsidR="00A423F9" w:rsidRPr="00E03B07">
        <w:rPr>
          <w:sz w:val="24"/>
          <w:szCs w:val="24"/>
          <w:lang w:val="en-US"/>
        </w:rPr>
        <w:t xml:space="preserve"> person (persons)</w:t>
      </w:r>
      <w:r w:rsidRPr="00E03B07">
        <w:rPr>
          <w:sz w:val="24"/>
          <w:szCs w:val="24"/>
          <w:lang w:val="en-US"/>
        </w:rPr>
        <w:t xml:space="preserve"> requesting</w:t>
      </w:r>
      <w:r w:rsidR="00CE29A1">
        <w:rPr>
          <w:sz w:val="24"/>
          <w:szCs w:val="24"/>
          <w:lang w:val="en-US"/>
        </w:rPr>
        <w:t xml:space="preserve"> to</w:t>
      </w:r>
      <w:r w:rsidR="00A423F9" w:rsidRPr="00E03B07">
        <w:rPr>
          <w:sz w:val="24"/>
          <w:szCs w:val="24"/>
          <w:lang w:val="en-US"/>
        </w:rPr>
        <w:t xml:space="preserve"> convocation of the extraordinary general meeting of shareholders.</w:t>
      </w:r>
    </w:p>
    <w:p w:rsidR="00A423F9" w:rsidRPr="00E03B07" w:rsidRDefault="008D0C6B" w:rsidP="00F31AC3">
      <w:pPr>
        <w:spacing w:after="0"/>
        <w:jc w:val="both"/>
        <w:rPr>
          <w:sz w:val="24"/>
          <w:szCs w:val="24"/>
          <w:lang w:val="en-US"/>
        </w:rPr>
      </w:pPr>
      <w:r w:rsidRPr="00E03B07">
        <w:rPr>
          <w:sz w:val="24"/>
          <w:szCs w:val="24"/>
          <w:lang w:val="en-US"/>
        </w:rPr>
        <w:t xml:space="preserve">5.7. </w:t>
      </w:r>
      <w:r w:rsidRPr="00CE29A1">
        <w:rPr>
          <w:sz w:val="24"/>
          <w:szCs w:val="24"/>
          <w:lang w:val="en-US"/>
        </w:rPr>
        <w:t>W</w:t>
      </w:r>
      <w:r w:rsidR="00A423F9" w:rsidRPr="00CE29A1">
        <w:rPr>
          <w:sz w:val="24"/>
          <w:szCs w:val="24"/>
          <w:lang w:val="en-US"/>
        </w:rPr>
        <w:t xml:space="preserve">ithin ten days from the date of </w:t>
      </w:r>
      <w:r w:rsidRPr="00CE29A1">
        <w:rPr>
          <w:sz w:val="24"/>
          <w:szCs w:val="24"/>
          <w:lang w:val="en-US"/>
        </w:rPr>
        <w:t xml:space="preserve">presentation of </w:t>
      </w:r>
      <w:r w:rsidR="005B38FF" w:rsidRPr="00CE29A1">
        <w:rPr>
          <w:sz w:val="24"/>
          <w:szCs w:val="24"/>
          <w:lang w:val="en-US"/>
        </w:rPr>
        <w:t xml:space="preserve">the demand </w:t>
      </w:r>
      <w:r w:rsidRPr="00CE29A1">
        <w:rPr>
          <w:sz w:val="24"/>
          <w:szCs w:val="24"/>
          <w:lang w:val="en-US"/>
        </w:rPr>
        <w:t>of the audit commission (auditor) of the Company or shareholder(s)</w:t>
      </w:r>
      <w:r w:rsidR="00BC5EA7" w:rsidRPr="00CE29A1">
        <w:rPr>
          <w:sz w:val="24"/>
          <w:szCs w:val="24"/>
          <w:lang w:val="en-US"/>
        </w:rPr>
        <w:t xml:space="preserve"> who are owners of no</w:t>
      </w:r>
      <w:r w:rsidR="005B38FF" w:rsidRPr="00CE29A1">
        <w:rPr>
          <w:sz w:val="24"/>
          <w:szCs w:val="24"/>
          <w:lang w:val="en-US"/>
        </w:rPr>
        <w:t xml:space="preserve"> less than five percent of the voting shares of the Company, the supervisory board of the Company  </w:t>
      </w:r>
      <w:r w:rsidR="00AE4C1E" w:rsidRPr="00CE29A1">
        <w:rPr>
          <w:sz w:val="24"/>
          <w:szCs w:val="24"/>
          <w:lang w:val="en-US"/>
        </w:rPr>
        <w:t xml:space="preserve">must make </w:t>
      </w:r>
      <w:r w:rsidR="00AE4C1E" w:rsidRPr="00CE29A1">
        <w:rPr>
          <w:sz w:val="24"/>
          <w:szCs w:val="24"/>
          <w:lang w:val="en-US"/>
        </w:rPr>
        <w:lastRenderedPageBreak/>
        <w:t>decision on</w:t>
      </w:r>
      <w:r w:rsidR="006E0FD4" w:rsidRPr="00CE29A1">
        <w:rPr>
          <w:sz w:val="24"/>
          <w:szCs w:val="24"/>
          <w:lang w:val="en-US"/>
        </w:rPr>
        <w:t xml:space="preserve"> to</w:t>
      </w:r>
      <w:r w:rsidR="00AE4C1E" w:rsidRPr="00CE29A1">
        <w:rPr>
          <w:sz w:val="24"/>
          <w:szCs w:val="24"/>
          <w:lang w:val="en-US"/>
        </w:rPr>
        <w:t xml:space="preserve"> convene or refu</w:t>
      </w:r>
      <w:r w:rsidR="006E0FD4" w:rsidRPr="00CE29A1">
        <w:rPr>
          <w:sz w:val="24"/>
          <w:szCs w:val="24"/>
          <w:lang w:val="en-US"/>
        </w:rPr>
        <w:t xml:space="preserve">se to convene </w:t>
      </w:r>
      <w:r w:rsidR="00AE4C1E" w:rsidRPr="00CE29A1">
        <w:rPr>
          <w:sz w:val="24"/>
          <w:szCs w:val="24"/>
          <w:lang w:val="en-US"/>
        </w:rPr>
        <w:t xml:space="preserve"> the extraordinary</w:t>
      </w:r>
      <w:r w:rsidR="006E0FD4" w:rsidRPr="00CE29A1">
        <w:rPr>
          <w:sz w:val="24"/>
          <w:szCs w:val="24"/>
          <w:lang w:val="en-US"/>
        </w:rPr>
        <w:t xml:space="preserve"> general meeting of shareholders.</w:t>
      </w:r>
      <w:r w:rsidR="00AE4C1E" w:rsidRPr="00E03B07">
        <w:rPr>
          <w:sz w:val="24"/>
          <w:szCs w:val="24"/>
          <w:lang w:val="en-US"/>
        </w:rPr>
        <w:t xml:space="preserve"> </w:t>
      </w:r>
    </w:p>
    <w:p w:rsidR="006E0FD4" w:rsidRPr="00E03B07" w:rsidRDefault="006E0FD4" w:rsidP="00F31AC3">
      <w:pPr>
        <w:spacing w:after="0"/>
        <w:jc w:val="both"/>
        <w:rPr>
          <w:sz w:val="24"/>
          <w:szCs w:val="24"/>
          <w:lang w:val="en-US"/>
        </w:rPr>
      </w:pPr>
      <w:r w:rsidRPr="00E03B07">
        <w:rPr>
          <w:sz w:val="24"/>
          <w:szCs w:val="24"/>
          <w:lang w:val="en-US"/>
        </w:rPr>
        <w:t>5.8.</w:t>
      </w:r>
      <w:r w:rsidR="007C0D98" w:rsidRPr="00E03B07">
        <w:rPr>
          <w:sz w:val="24"/>
          <w:szCs w:val="24"/>
          <w:lang w:val="en-US"/>
        </w:rPr>
        <w:t xml:space="preserve"> Decision on refuse to convene the extraordinary general meeting of shareholders on the request of the auditing commission (auditor) of the company or shareholder (shareholders) who are owners  at least five percent of the company's voting shares may be taken in cases when:</w:t>
      </w:r>
    </w:p>
    <w:p w:rsidR="007C0D98" w:rsidRPr="00E03B07" w:rsidRDefault="007A0906" w:rsidP="00F31AC3">
      <w:pPr>
        <w:spacing w:after="0"/>
        <w:jc w:val="both"/>
        <w:rPr>
          <w:sz w:val="24"/>
          <w:szCs w:val="24"/>
          <w:lang w:val="en-US"/>
        </w:rPr>
      </w:pPr>
      <w:r w:rsidRPr="00E03B07">
        <w:rPr>
          <w:sz w:val="24"/>
          <w:szCs w:val="24"/>
          <w:lang w:val="en-US"/>
        </w:rPr>
        <w:t>-shareholder (s) who requires convocation of the extraordinary general meeting of shareholders, does not own the five percent of voting shares to the date of the request;</w:t>
      </w:r>
    </w:p>
    <w:p w:rsidR="007A0906" w:rsidRPr="00E03B07" w:rsidRDefault="007A0906" w:rsidP="00F31AC3">
      <w:pPr>
        <w:spacing w:after="0"/>
        <w:jc w:val="both"/>
        <w:rPr>
          <w:sz w:val="24"/>
          <w:szCs w:val="24"/>
          <w:lang w:val="en-US"/>
        </w:rPr>
      </w:pPr>
      <w:r w:rsidRPr="00E03B07">
        <w:rPr>
          <w:sz w:val="24"/>
          <w:szCs w:val="24"/>
          <w:lang w:val="en-US"/>
        </w:rPr>
        <w:t>-</w:t>
      </w:r>
      <w:r w:rsidR="00997582" w:rsidRPr="00E03B07">
        <w:rPr>
          <w:sz w:val="24"/>
          <w:szCs w:val="24"/>
          <w:lang w:val="en-US"/>
        </w:rPr>
        <w:t>none of the issues propose</w:t>
      </w:r>
      <w:r w:rsidR="0094438B" w:rsidRPr="00E03B07">
        <w:rPr>
          <w:sz w:val="24"/>
          <w:szCs w:val="24"/>
          <w:lang w:val="en-US"/>
        </w:rPr>
        <w:t>d to</w:t>
      </w:r>
      <w:r w:rsidR="00E33508" w:rsidRPr="00E03B07">
        <w:rPr>
          <w:sz w:val="24"/>
          <w:szCs w:val="24"/>
          <w:lang w:val="en-US"/>
        </w:rPr>
        <w:t xml:space="preserve"> include</w:t>
      </w:r>
      <w:r w:rsidR="0094438B" w:rsidRPr="00E03B07">
        <w:rPr>
          <w:sz w:val="24"/>
          <w:szCs w:val="24"/>
          <w:lang w:val="en-US"/>
        </w:rPr>
        <w:t xml:space="preserve"> </w:t>
      </w:r>
      <w:r w:rsidR="00E33508" w:rsidRPr="00E03B07">
        <w:rPr>
          <w:sz w:val="24"/>
          <w:szCs w:val="24"/>
          <w:lang w:val="en-US"/>
        </w:rPr>
        <w:t xml:space="preserve">in </w:t>
      </w:r>
      <w:r w:rsidR="0094438B" w:rsidRPr="00E03B07">
        <w:rPr>
          <w:sz w:val="24"/>
          <w:szCs w:val="24"/>
          <w:lang w:val="en-US"/>
        </w:rPr>
        <w:t>the agenda is attributed to the competence of general meeting of shareholders;</w:t>
      </w:r>
    </w:p>
    <w:p w:rsidR="0094438B" w:rsidRPr="00E03B07" w:rsidRDefault="0094438B" w:rsidP="00F31AC3">
      <w:pPr>
        <w:spacing w:after="0"/>
        <w:jc w:val="both"/>
        <w:rPr>
          <w:sz w:val="24"/>
          <w:szCs w:val="24"/>
          <w:lang w:val="en-US"/>
        </w:rPr>
      </w:pPr>
      <w:r w:rsidRPr="00E03B07">
        <w:rPr>
          <w:sz w:val="24"/>
          <w:szCs w:val="24"/>
          <w:lang w:val="en-US"/>
        </w:rPr>
        <w:t xml:space="preserve">- </w:t>
      </w:r>
      <w:proofErr w:type="gramStart"/>
      <w:r w:rsidR="00E33508" w:rsidRPr="00E03B07">
        <w:rPr>
          <w:sz w:val="24"/>
          <w:szCs w:val="24"/>
          <w:lang w:val="en-US"/>
        </w:rPr>
        <w:t>the</w:t>
      </w:r>
      <w:proofErr w:type="gramEnd"/>
      <w:r w:rsidR="00E33508" w:rsidRPr="00E03B07">
        <w:rPr>
          <w:sz w:val="24"/>
          <w:szCs w:val="24"/>
          <w:lang w:val="en-US"/>
        </w:rPr>
        <w:t xml:space="preserve"> issue proposed to</w:t>
      </w:r>
      <w:r w:rsidRPr="00E03B07">
        <w:rPr>
          <w:sz w:val="24"/>
          <w:szCs w:val="24"/>
          <w:lang w:val="en-US"/>
        </w:rPr>
        <w:t xml:space="preserve"> inclusion in the agenda does not comply with the requirements of the law.</w:t>
      </w:r>
    </w:p>
    <w:p w:rsidR="0094438B" w:rsidRPr="00E03B07" w:rsidRDefault="00E33508" w:rsidP="00F31AC3">
      <w:pPr>
        <w:spacing w:after="0"/>
        <w:jc w:val="both"/>
        <w:rPr>
          <w:sz w:val="24"/>
          <w:szCs w:val="24"/>
          <w:lang w:val="en-US"/>
        </w:rPr>
      </w:pPr>
      <w:r w:rsidRPr="00E03B07">
        <w:rPr>
          <w:sz w:val="24"/>
          <w:szCs w:val="24"/>
          <w:lang w:val="en-US"/>
        </w:rPr>
        <w:t>5.9. D</w:t>
      </w:r>
      <w:r w:rsidR="0094438B" w:rsidRPr="00E03B07">
        <w:rPr>
          <w:sz w:val="24"/>
          <w:szCs w:val="24"/>
          <w:lang w:val="en-US"/>
        </w:rPr>
        <w:t>ecision of supervisory board of the Company to convene the extraordinary general meeting of shareholders or reasoned decision to refuse its convocation shall be sent to the persons request</w:t>
      </w:r>
      <w:r w:rsidRPr="00E03B07">
        <w:rPr>
          <w:sz w:val="24"/>
          <w:szCs w:val="24"/>
          <w:lang w:val="en-US"/>
        </w:rPr>
        <w:t>ing its convocation not later than three working days from the moment of its adoption.</w:t>
      </w:r>
    </w:p>
    <w:p w:rsidR="00E33508" w:rsidRPr="00E03B07" w:rsidRDefault="00E33508" w:rsidP="00F31AC3">
      <w:pPr>
        <w:spacing w:after="0"/>
        <w:jc w:val="both"/>
        <w:rPr>
          <w:sz w:val="24"/>
          <w:szCs w:val="24"/>
          <w:lang w:val="en-US"/>
        </w:rPr>
      </w:pPr>
      <w:r w:rsidRPr="00E03B07">
        <w:rPr>
          <w:sz w:val="24"/>
          <w:szCs w:val="24"/>
          <w:lang w:val="en-US"/>
        </w:rPr>
        <w:t>5.10. Decision of the Company’s supervisory board on refuse to convene the extraordinary general meeting of sharehold</w:t>
      </w:r>
      <w:r w:rsidR="00CE29A1">
        <w:rPr>
          <w:sz w:val="24"/>
          <w:szCs w:val="24"/>
          <w:lang w:val="en-US"/>
        </w:rPr>
        <w:t xml:space="preserve">ers may be appealed </w:t>
      </w:r>
      <w:proofErr w:type="gramStart"/>
      <w:r w:rsidR="00CE29A1">
        <w:rPr>
          <w:sz w:val="24"/>
          <w:szCs w:val="24"/>
          <w:lang w:val="en-US"/>
        </w:rPr>
        <w:t xml:space="preserve">at </w:t>
      </w:r>
      <w:r w:rsidRPr="00E03B07">
        <w:rPr>
          <w:sz w:val="24"/>
          <w:szCs w:val="24"/>
          <w:lang w:val="en-US"/>
        </w:rPr>
        <w:t xml:space="preserve"> the</w:t>
      </w:r>
      <w:proofErr w:type="gramEnd"/>
      <w:r w:rsidRPr="00E03B07">
        <w:rPr>
          <w:sz w:val="24"/>
          <w:szCs w:val="24"/>
          <w:lang w:val="en-US"/>
        </w:rPr>
        <w:t xml:space="preserve"> court.</w:t>
      </w:r>
    </w:p>
    <w:p w:rsidR="008972B2" w:rsidRPr="00E03B07" w:rsidRDefault="008972B2" w:rsidP="00F31AC3">
      <w:pPr>
        <w:spacing w:after="0"/>
        <w:jc w:val="both"/>
        <w:rPr>
          <w:sz w:val="24"/>
          <w:szCs w:val="24"/>
          <w:lang w:val="en-US"/>
        </w:rPr>
      </w:pPr>
      <w:r w:rsidRPr="00E03B07">
        <w:rPr>
          <w:sz w:val="24"/>
          <w:szCs w:val="24"/>
          <w:lang w:val="en-US"/>
        </w:rPr>
        <w:t>5.11. If during the period specified in Clause 5.2 of this Statute the supervisory board of the company does n</w:t>
      </w:r>
      <w:r w:rsidR="00CE29A1">
        <w:rPr>
          <w:sz w:val="24"/>
          <w:szCs w:val="24"/>
          <w:lang w:val="en-US"/>
        </w:rPr>
        <w:t>ot take the</w:t>
      </w:r>
      <w:r w:rsidRPr="00E03B07">
        <w:rPr>
          <w:sz w:val="24"/>
          <w:szCs w:val="24"/>
          <w:lang w:val="en-US"/>
        </w:rPr>
        <w:t xml:space="preserve"> decision on convene the extraordinary general meeting of shareholders or  decision is made to refuse its convocation, the extraordinary general meeting of shareholders may be convened by persons requiring its convening.</w:t>
      </w:r>
    </w:p>
    <w:p w:rsidR="008972B2" w:rsidRPr="00E03B07" w:rsidRDefault="008972B2" w:rsidP="00F31AC3">
      <w:pPr>
        <w:spacing w:after="0"/>
        <w:jc w:val="both"/>
        <w:rPr>
          <w:sz w:val="24"/>
          <w:szCs w:val="24"/>
          <w:lang w:val="en-US"/>
        </w:rPr>
      </w:pPr>
      <w:r w:rsidRPr="00E03B07">
        <w:rPr>
          <w:sz w:val="24"/>
          <w:szCs w:val="24"/>
          <w:lang w:val="en-US"/>
        </w:rPr>
        <w:t xml:space="preserve">In this case, the </w:t>
      </w:r>
      <w:r w:rsidR="00CE29A1">
        <w:rPr>
          <w:sz w:val="24"/>
          <w:szCs w:val="24"/>
          <w:lang w:val="en-US"/>
        </w:rPr>
        <w:t>costs of preparing and holding the</w:t>
      </w:r>
      <w:r w:rsidRPr="00E03B07">
        <w:rPr>
          <w:sz w:val="24"/>
          <w:szCs w:val="24"/>
          <w:lang w:val="en-US"/>
        </w:rPr>
        <w:t xml:space="preserve"> general meeting of shareholders may be reimbursed by the  decision of the general meeting of shareholders at the expense of the company's funds.</w:t>
      </w:r>
    </w:p>
    <w:p w:rsidR="008972B2" w:rsidRPr="00E03B07" w:rsidRDefault="008972B2" w:rsidP="00CE29A1">
      <w:pPr>
        <w:jc w:val="center"/>
        <w:rPr>
          <w:b/>
          <w:sz w:val="24"/>
          <w:szCs w:val="24"/>
          <w:lang w:val="en-US"/>
        </w:rPr>
      </w:pPr>
      <w:r w:rsidRPr="00E03B07">
        <w:rPr>
          <w:b/>
          <w:sz w:val="24"/>
          <w:szCs w:val="24"/>
          <w:lang w:val="en-US"/>
        </w:rPr>
        <w:t>VI. QUORUM FOR THE GENERAL MEETING OF SHAREHOLDERS</w:t>
      </w:r>
    </w:p>
    <w:p w:rsidR="008972B2" w:rsidRPr="00E03B07" w:rsidRDefault="008972B2" w:rsidP="00F31AC3">
      <w:pPr>
        <w:spacing w:after="0"/>
        <w:jc w:val="both"/>
        <w:rPr>
          <w:sz w:val="24"/>
          <w:szCs w:val="24"/>
          <w:lang w:val="en-US"/>
        </w:rPr>
      </w:pPr>
      <w:r w:rsidRPr="00E03B07">
        <w:rPr>
          <w:sz w:val="24"/>
          <w:szCs w:val="24"/>
          <w:lang w:val="en-US"/>
        </w:rPr>
        <w:t>6.1. The General Meeting of</w:t>
      </w:r>
      <w:r w:rsidR="00012484" w:rsidRPr="00E03B07">
        <w:rPr>
          <w:sz w:val="24"/>
          <w:szCs w:val="24"/>
          <w:lang w:val="en-US"/>
        </w:rPr>
        <w:t xml:space="preserve"> Shareholders shall be eligible (</w:t>
      </w:r>
      <w:r w:rsidRPr="00E03B07">
        <w:rPr>
          <w:sz w:val="24"/>
          <w:szCs w:val="24"/>
          <w:lang w:val="en-US"/>
        </w:rPr>
        <w:t>quorum) if, at the time of the end of the registration, shareholders (their representatives) holding in aggregate more than fifty percent of the votes of the placed voting shares of the company shall be registered for participation in the general meeting of shareholders</w:t>
      </w:r>
    </w:p>
    <w:p w:rsidR="008972B2" w:rsidRPr="00E03B07" w:rsidRDefault="008972B2" w:rsidP="00F31AC3">
      <w:pPr>
        <w:spacing w:after="0"/>
        <w:jc w:val="both"/>
        <w:rPr>
          <w:sz w:val="24"/>
          <w:szCs w:val="24"/>
          <w:lang w:val="en-US"/>
        </w:rPr>
      </w:pPr>
      <w:r w:rsidRPr="00E03B07">
        <w:rPr>
          <w:sz w:val="24"/>
          <w:szCs w:val="24"/>
          <w:lang w:val="en-US"/>
        </w:rPr>
        <w:t>6.2. When calculating the quorum, the voting shares who sent voting</w:t>
      </w:r>
      <w:r w:rsidR="00012484" w:rsidRPr="00E03B07">
        <w:rPr>
          <w:sz w:val="24"/>
          <w:szCs w:val="24"/>
          <w:lang w:val="en-US"/>
        </w:rPr>
        <w:t xml:space="preserve"> </w:t>
      </w:r>
      <w:r w:rsidRPr="00E03B07">
        <w:rPr>
          <w:sz w:val="24"/>
          <w:szCs w:val="24"/>
          <w:lang w:val="en-US"/>
        </w:rPr>
        <w:t xml:space="preserve">ballots by e-mail </w:t>
      </w:r>
      <w:r w:rsidR="00012484" w:rsidRPr="00E03B07">
        <w:rPr>
          <w:sz w:val="24"/>
          <w:szCs w:val="24"/>
          <w:lang w:val="en-US"/>
        </w:rPr>
        <w:t xml:space="preserve">shall be taken into account. </w:t>
      </w:r>
    </w:p>
    <w:p w:rsidR="00012484" w:rsidRPr="00E03B07" w:rsidRDefault="00012484" w:rsidP="00F31AC3">
      <w:pPr>
        <w:spacing w:after="0"/>
        <w:jc w:val="both"/>
        <w:rPr>
          <w:sz w:val="24"/>
          <w:szCs w:val="24"/>
          <w:lang w:val="en-US"/>
        </w:rPr>
      </w:pPr>
      <w:r w:rsidRPr="00E03B07">
        <w:rPr>
          <w:sz w:val="24"/>
          <w:szCs w:val="24"/>
          <w:lang w:val="en-US"/>
        </w:rPr>
        <w:t>6.3. If the quorum shall not be collected by the established time of the meeting, the date of the repeated general meeting of shareholders shall be announced. The agenda may not be amended during a repeated general meeting of shareholders.</w:t>
      </w:r>
    </w:p>
    <w:p w:rsidR="00012484" w:rsidRPr="00E03B07" w:rsidRDefault="00012484" w:rsidP="00F31AC3">
      <w:pPr>
        <w:spacing w:after="0"/>
        <w:jc w:val="both"/>
        <w:rPr>
          <w:sz w:val="24"/>
          <w:szCs w:val="24"/>
          <w:lang w:val="en-US"/>
        </w:rPr>
      </w:pPr>
      <w:r w:rsidRPr="00E03B07">
        <w:rPr>
          <w:sz w:val="24"/>
          <w:szCs w:val="24"/>
          <w:lang w:val="en-US"/>
        </w:rPr>
        <w:t xml:space="preserve">6.4. </w:t>
      </w:r>
      <w:r w:rsidR="008C68E2" w:rsidRPr="00E03B07">
        <w:rPr>
          <w:sz w:val="24"/>
          <w:szCs w:val="24"/>
          <w:lang w:val="en-US"/>
        </w:rPr>
        <w:t>A</w:t>
      </w:r>
      <w:r w:rsidRPr="00E03B07">
        <w:rPr>
          <w:sz w:val="24"/>
          <w:szCs w:val="24"/>
          <w:lang w:val="en-US"/>
        </w:rPr>
        <w:t xml:space="preserve"> repeated general meeting of shareholders convened instead of the failed one shall be  eligible if at the time of the registration for registration there </w:t>
      </w:r>
      <w:r w:rsidR="008C68E2" w:rsidRPr="00E03B07">
        <w:rPr>
          <w:sz w:val="24"/>
          <w:szCs w:val="24"/>
          <w:lang w:val="en-US"/>
        </w:rPr>
        <w:t xml:space="preserve">are </w:t>
      </w:r>
      <w:r w:rsidRPr="00E03B07">
        <w:rPr>
          <w:sz w:val="24"/>
          <w:szCs w:val="24"/>
          <w:lang w:val="en-US"/>
        </w:rPr>
        <w:t>registered shareholders (their representatives) holding in aggregate more than forty percent of the votes of t</w:t>
      </w:r>
      <w:r w:rsidR="008C68E2" w:rsidRPr="00E03B07">
        <w:rPr>
          <w:sz w:val="24"/>
          <w:szCs w:val="24"/>
          <w:lang w:val="en-US"/>
        </w:rPr>
        <w:t>he placed voting shares of the C</w:t>
      </w:r>
      <w:r w:rsidRPr="00E03B07">
        <w:rPr>
          <w:sz w:val="24"/>
          <w:szCs w:val="24"/>
          <w:lang w:val="en-US"/>
        </w:rPr>
        <w:t>ompany.</w:t>
      </w:r>
    </w:p>
    <w:p w:rsidR="008C68E2" w:rsidRPr="00E03B07" w:rsidRDefault="008C68E2" w:rsidP="00F31AC3">
      <w:pPr>
        <w:spacing w:after="0"/>
        <w:jc w:val="both"/>
        <w:rPr>
          <w:sz w:val="24"/>
          <w:szCs w:val="24"/>
          <w:lang w:val="en-US"/>
        </w:rPr>
      </w:pPr>
      <w:r w:rsidRPr="00E03B07">
        <w:rPr>
          <w:sz w:val="24"/>
          <w:szCs w:val="24"/>
          <w:lang w:val="en-US"/>
        </w:rPr>
        <w:t>6.5</w:t>
      </w:r>
      <w:r w:rsidRPr="00CE29A1">
        <w:rPr>
          <w:sz w:val="24"/>
          <w:szCs w:val="24"/>
          <w:lang w:val="en-US"/>
        </w:rPr>
        <w:t xml:space="preserve">. If a quorum shall not be collected at the re-meeting, then the meeting initiated by the shareholders shall be considered invalid and no longer convenes, and the meeting initiated </w:t>
      </w:r>
      <w:r w:rsidRPr="00CE29A1">
        <w:rPr>
          <w:sz w:val="24"/>
          <w:szCs w:val="24"/>
          <w:lang w:val="en-US"/>
        </w:rPr>
        <w:lastRenderedPageBreak/>
        <w:t>by the supervisory board</w:t>
      </w:r>
      <w:r w:rsidR="00273172" w:rsidRPr="00CE29A1">
        <w:rPr>
          <w:sz w:val="24"/>
          <w:szCs w:val="24"/>
          <w:lang w:val="en-US"/>
        </w:rPr>
        <w:t xml:space="preserve"> or the audit committee shall be</w:t>
      </w:r>
      <w:r w:rsidRPr="00CE29A1">
        <w:rPr>
          <w:sz w:val="24"/>
          <w:szCs w:val="24"/>
          <w:lang w:val="en-US"/>
        </w:rPr>
        <w:t xml:space="preserve"> convened as many times as long as a quorum is secured.</w:t>
      </w:r>
    </w:p>
    <w:p w:rsidR="00F9373D" w:rsidRPr="00E03B07" w:rsidRDefault="00F9373D" w:rsidP="00CE29A1">
      <w:pPr>
        <w:jc w:val="center"/>
        <w:rPr>
          <w:b/>
          <w:sz w:val="24"/>
          <w:szCs w:val="24"/>
          <w:lang w:val="en-US"/>
        </w:rPr>
      </w:pPr>
      <w:r w:rsidRPr="00E03B07">
        <w:rPr>
          <w:b/>
          <w:sz w:val="24"/>
          <w:szCs w:val="24"/>
          <w:lang w:val="en-US"/>
        </w:rPr>
        <w:t>VII. WORKING BODIES OF THE GENERAL MEETING OF SHAREHOLDERS</w:t>
      </w:r>
    </w:p>
    <w:p w:rsidR="00F9373D" w:rsidRPr="00E03B07" w:rsidRDefault="00F9373D" w:rsidP="00F31AC3">
      <w:pPr>
        <w:spacing w:after="0"/>
        <w:jc w:val="both"/>
        <w:rPr>
          <w:sz w:val="24"/>
          <w:szCs w:val="24"/>
          <w:lang w:val="en-US"/>
        </w:rPr>
      </w:pPr>
      <w:r w:rsidRPr="00E03B07">
        <w:rPr>
          <w:sz w:val="24"/>
          <w:szCs w:val="24"/>
          <w:lang w:val="en-US"/>
        </w:rPr>
        <w:t>7.1. Working bodies of the general meeting of shareholders are: Presidium; Counting board; the secretary of the general meeting;</w:t>
      </w:r>
    </w:p>
    <w:p w:rsidR="00F9373D" w:rsidRPr="00E03B07" w:rsidRDefault="00F9373D" w:rsidP="00F31AC3">
      <w:pPr>
        <w:spacing w:after="0"/>
        <w:jc w:val="both"/>
        <w:rPr>
          <w:sz w:val="24"/>
          <w:szCs w:val="24"/>
          <w:lang w:val="en-US"/>
        </w:rPr>
      </w:pPr>
      <w:r w:rsidRPr="00E03B07">
        <w:rPr>
          <w:sz w:val="24"/>
          <w:szCs w:val="24"/>
          <w:lang w:val="en-US"/>
        </w:rPr>
        <w:t xml:space="preserve">7.2. </w:t>
      </w:r>
      <w:r w:rsidR="003E3842" w:rsidRPr="00E03B07">
        <w:rPr>
          <w:sz w:val="24"/>
          <w:szCs w:val="24"/>
          <w:lang w:val="en-US"/>
        </w:rPr>
        <w:t xml:space="preserve">The general meeting of shareholders is chaired by the Chairman of the supervisory board of the Company, in case of his absence for valid reasons one of the members of the supervisory board. </w:t>
      </w:r>
    </w:p>
    <w:p w:rsidR="003E3842" w:rsidRPr="00E03B07" w:rsidRDefault="003E3842" w:rsidP="00F31AC3">
      <w:pPr>
        <w:spacing w:after="0"/>
        <w:jc w:val="both"/>
        <w:rPr>
          <w:sz w:val="24"/>
          <w:szCs w:val="24"/>
          <w:lang w:val="en-US"/>
        </w:rPr>
      </w:pPr>
      <w:r w:rsidRPr="00E03B07">
        <w:rPr>
          <w:sz w:val="24"/>
          <w:szCs w:val="24"/>
          <w:lang w:val="en-US"/>
        </w:rPr>
        <w:t>7.3. The chairman of the general meeting of shareholders heads the presidium of the meeting, ensures the conduct of the meeting and has for this all the powers necessary for the proper discharge of his duties. At the same time, the representative of the company is a member of the presidium of the general meeting of shareholders.</w:t>
      </w:r>
    </w:p>
    <w:p w:rsidR="00EF1786" w:rsidRPr="00E03B07" w:rsidRDefault="00EF1786" w:rsidP="00F31AC3">
      <w:pPr>
        <w:spacing w:after="0"/>
        <w:jc w:val="both"/>
        <w:rPr>
          <w:sz w:val="24"/>
          <w:szCs w:val="24"/>
          <w:lang w:val="en-US"/>
        </w:rPr>
      </w:pPr>
      <w:r w:rsidRPr="00E03B07">
        <w:rPr>
          <w:sz w:val="24"/>
          <w:szCs w:val="24"/>
          <w:lang w:val="en-US"/>
        </w:rPr>
        <w:t>7.4. The chairman of the general meeting shall preside over the meeting, coordinate the actions of the working bodies of the general meeting, determine the order of discussion of the issues, limit the speakers' time, provide explanations on the conduct of the assembly and voting, and control the presence of order in the hall. The chairman of the general meeting of shareholders has the right to authorize questions of audio-video recording and broadcasting of the general meeting of shareholders in the Internet.</w:t>
      </w:r>
    </w:p>
    <w:p w:rsidR="00EF1786" w:rsidRPr="00E03B07" w:rsidRDefault="00EF1786" w:rsidP="00F31AC3">
      <w:pPr>
        <w:spacing w:after="0"/>
        <w:jc w:val="both"/>
        <w:rPr>
          <w:sz w:val="24"/>
          <w:szCs w:val="24"/>
          <w:lang w:val="en-US"/>
        </w:rPr>
      </w:pPr>
      <w:r w:rsidRPr="00E03B07">
        <w:rPr>
          <w:sz w:val="24"/>
          <w:szCs w:val="24"/>
          <w:lang w:val="en-US"/>
        </w:rPr>
        <w:t>7.5. To count votes, register shareholders for participation in the general meeting of shareholders, as well as issue ballots for voting, the supervisory board of the company creates a counting commission, the quantitative and personal composition of which is approved by the general meeting of shareholders.</w:t>
      </w:r>
    </w:p>
    <w:p w:rsidR="007533A1" w:rsidRPr="00E03B07" w:rsidRDefault="007533A1" w:rsidP="00F31AC3">
      <w:pPr>
        <w:spacing w:after="0"/>
        <w:jc w:val="both"/>
        <w:rPr>
          <w:sz w:val="24"/>
          <w:szCs w:val="24"/>
          <w:lang w:val="en-US"/>
        </w:rPr>
      </w:pPr>
      <w:r w:rsidRPr="00E03B07">
        <w:rPr>
          <w:sz w:val="24"/>
          <w:szCs w:val="24"/>
          <w:lang w:val="en-US"/>
        </w:rPr>
        <w:t>7.6. A counting commission cannot be less than three members. The counting commission can not include members of the supervisory board, members of the audit commission (auditor) of the company, members of the management board, trustee, as well as persons nominated for these positions.</w:t>
      </w:r>
    </w:p>
    <w:p w:rsidR="007533A1" w:rsidRPr="00E03B07" w:rsidRDefault="007533A1" w:rsidP="00F31AC3">
      <w:pPr>
        <w:spacing w:after="0"/>
        <w:jc w:val="both"/>
        <w:rPr>
          <w:sz w:val="24"/>
          <w:szCs w:val="24"/>
          <w:lang w:val="en-US"/>
        </w:rPr>
      </w:pPr>
      <w:r w:rsidRPr="00E03B07">
        <w:rPr>
          <w:sz w:val="24"/>
          <w:szCs w:val="24"/>
          <w:lang w:val="en-US"/>
        </w:rPr>
        <w:t>7.7. At the same time, independent experts (investment advisors and other professional participants of the securities market) can be involved to provide practical assistance to the counting commission or perform its functions to resolve the company's supervisory board.</w:t>
      </w:r>
    </w:p>
    <w:p w:rsidR="007533A1" w:rsidRPr="00531C39" w:rsidRDefault="007533A1" w:rsidP="00F31AC3">
      <w:pPr>
        <w:spacing w:after="0"/>
        <w:jc w:val="both"/>
        <w:rPr>
          <w:sz w:val="24"/>
          <w:szCs w:val="24"/>
          <w:lang w:val="en-US"/>
        </w:rPr>
      </w:pPr>
      <w:r w:rsidRPr="00E03B07">
        <w:rPr>
          <w:sz w:val="24"/>
          <w:szCs w:val="24"/>
          <w:lang w:val="en-US"/>
        </w:rPr>
        <w:t xml:space="preserve">7.8. </w:t>
      </w:r>
      <w:r w:rsidR="00531C39">
        <w:rPr>
          <w:sz w:val="24"/>
          <w:szCs w:val="24"/>
          <w:lang w:val="en-US"/>
        </w:rPr>
        <w:t>When voting, votes shall be</w:t>
      </w:r>
      <w:r w:rsidRPr="00531C39">
        <w:rPr>
          <w:sz w:val="24"/>
          <w:szCs w:val="24"/>
          <w:lang w:val="en-US"/>
        </w:rPr>
        <w:t xml:space="preserve"> taken for those issues where only one of the possible voting options is left to the voter. Ballot papers filled out in vi</w:t>
      </w:r>
      <w:r w:rsidR="00531C39">
        <w:rPr>
          <w:sz w:val="24"/>
          <w:szCs w:val="24"/>
          <w:lang w:val="en-US"/>
        </w:rPr>
        <w:t xml:space="preserve">olation of this requirement shall be </w:t>
      </w:r>
      <w:r w:rsidRPr="00531C39">
        <w:rPr>
          <w:sz w:val="24"/>
          <w:szCs w:val="24"/>
          <w:lang w:val="en-US"/>
        </w:rPr>
        <w:t>recognized as invalid and votes on the</w:t>
      </w:r>
      <w:r w:rsidR="00531C39">
        <w:rPr>
          <w:sz w:val="24"/>
          <w:szCs w:val="24"/>
          <w:lang w:val="en-US"/>
        </w:rPr>
        <w:t xml:space="preserve"> questions contained in them shall</w:t>
      </w:r>
      <w:r w:rsidRPr="00531C39">
        <w:rPr>
          <w:sz w:val="24"/>
          <w:szCs w:val="24"/>
          <w:lang w:val="en-US"/>
        </w:rPr>
        <w:t xml:space="preserve"> not </w:t>
      </w:r>
      <w:r w:rsidR="00531C39">
        <w:rPr>
          <w:sz w:val="24"/>
          <w:szCs w:val="24"/>
          <w:lang w:val="en-US"/>
        </w:rPr>
        <w:t xml:space="preserve">be </w:t>
      </w:r>
      <w:r w:rsidRPr="00531C39">
        <w:rPr>
          <w:sz w:val="24"/>
          <w:szCs w:val="24"/>
          <w:lang w:val="en-US"/>
        </w:rPr>
        <w:t>counted.</w:t>
      </w:r>
    </w:p>
    <w:p w:rsidR="00F32DB6" w:rsidRPr="00E03B07" w:rsidRDefault="00F32DB6" w:rsidP="00F31AC3">
      <w:pPr>
        <w:spacing w:after="0"/>
        <w:jc w:val="both"/>
        <w:rPr>
          <w:sz w:val="24"/>
          <w:szCs w:val="24"/>
          <w:lang w:val="en-US"/>
        </w:rPr>
      </w:pPr>
      <w:r w:rsidRPr="00531C39">
        <w:rPr>
          <w:sz w:val="24"/>
          <w:szCs w:val="24"/>
          <w:lang w:val="en-US"/>
        </w:rPr>
        <w:t>The bulletin provided by e-mail must be confirmed by the electronic-digital signature of the shareholder. At the same time, for the company to use the electronic version of the bulletin, the shareholder must provide in advance the possibility of verifying the authenticity of the electronic digital signature in accordance with the requirements established by law.</w:t>
      </w:r>
    </w:p>
    <w:p w:rsidR="00F32DB6" w:rsidRPr="00E03B07" w:rsidRDefault="00F32DB6" w:rsidP="00F31AC3">
      <w:pPr>
        <w:spacing w:after="0"/>
        <w:jc w:val="both"/>
        <w:rPr>
          <w:sz w:val="24"/>
          <w:szCs w:val="24"/>
          <w:lang w:val="en-US"/>
        </w:rPr>
      </w:pPr>
      <w:r w:rsidRPr="00E03B07">
        <w:rPr>
          <w:sz w:val="24"/>
          <w:szCs w:val="24"/>
          <w:lang w:val="en-US"/>
        </w:rPr>
        <w:t>7.9. If the voting ballot contains several issues put to the vote, failure to comply with the requirement specified in clause 7.8 of these Regulations with respect to one or more issues does not entail invalidation of the voting ballot in general.</w:t>
      </w:r>
    </w:p>
    <w:p w:rsidR="003059B0" w:rsidRPr="00E03B07" w:rsidRDefault="003059B0" w:rsidP="00F31AC3">
      <w:pPr>
        <w:spacing w:after="0"/>
        <w:jc w:val="both"/>
        <w:rPr>
          <w:sz w:val="24"/>
          <w:szCs w:val="24"/>
          <w:lang w:val="en-US"/>
        </w:rPr>
      </w:pPr>
      <w:r w:rsidRPr="00E03B07">
        <w:rPr>
          <w:sz w:val="24"/>
          <w:szCs w:val="24"/>
          <w:lang w:val="en-US"/>
        </w:rPr>
        <w:t>In case of a shareholder voting by e-mail of the voting bulletin that he filled in after the closing of the general meeting of shareholders, and if it is impossible to verify the authenticity of the digital signature, votes for such ballots shall not be counted.</w:t>
      </w:r>
    </w:p>
    <w:p w:rsidR="003059B0" w:rsidRPr="00E03B07" w:rsidRDefault="003059B0" w:rsidP="00F31AC3">
      <w:pPr>
        <w:spacing w:after="0"/>
        <w:jc w:val="both"/>
        <w:rPr>
          <w:sz w:val="24"/>
          <w:szCs w:val="24"/>
          <w:lang w:val="en-US"/>
        </w:rPr>
      </w:pPr>
      <w:r w:rsidRPr="00531C39">
        <w:rPr>
          <w:sz w:val="24"/>
          <w:szCs w:val="24"/>
          <w:lang w:val="en-US"/>
        </w:rPr>
        <w:lastRenderedPageBreak/>
        <w:t>7.10.</w:t>
      </w:r>
      <w:r w:rsidRPr="00E03B07">
        <w:rPr>
          <w:sz w:val="24"/>
          <w:szCs w:val="24"/>
          <w:lang w:val="en-US"/>
        </w:rPr>
        <w:t xml:space="preserve"> The Counting Commission in respect of the performance of</w:t>
      </w:r>
      <w:r w:rsidR="00531C39">
        <w:rPr>
          <w:sz w:val="24"/>
          <w:szCs w:val="24"/>
          <w:lang w:val="en-US"/>
        </w:rPr>
        <w:t xml:space="preserve"> the duties assigned to it </w:t>
      </w:r>
      <w:proofErr w:type="gramStart"/>
      <w:r w:rsidR="00531C39">
        <w:rPr>
          <w:sz w:val="24"/>
          <w:szCs w:val="24"/>
          <w:lang w:val="en-US"/>
        </w:rPr>
        <w:t xml:space="preserve">is </w:t>
      </w:r>
      <w:r w:rsidRPr="00E03B07">
        <w:rPr>
          <w:sz w:val="24"/>
          <w:szCs w:val="24"/>
          <w:lang w:val="en-US"/>
        </w:rPr>
        <w:t xml:space="preserve"> independent</w:t>
      </w:r>
      <w:proofErr w:type="gramEnd"/>
      <w:r w:rsidRPr="00E03B07">
        <w:rPr>
          <w:sz w:val="24"/>
          <w:szCs w:val="24"/>
          <w:lang w:val="en-US"/>
        </w:rPr>
        <w:t xml:space="preserve"> permanent working body of the meeting and is elected by the general meeting of shareholders at the proposal of the supervisory board of the company.</w:t>
      </w:r>
    </w:p>
    <w:p w:rsidR="00DB416F" w:rsidRPr="00E03B07" w:rsidRDefault="00DB416F" w:rsidP="00F31AC3">
      <w:pPr>
        <w:spacing w:after="0"/>
        <w:jc w:val="both"/>
        <w:rPr>
          <w:sz w:val="24"/>
          <w:szCs w:val="24"/>
          <w:lang w:val="en-US"/>
        </w:rPr>
      </w:pPr>
      <w:r w:rsidRPr="00E03B07">
        <w:rPr>
          <w:sz w:val="24"/>
          <w:szCs w:val="24"/>
          <w:lang w:val="en-US"/>
        </w:rPr>
        <w:t xml:space="preserve">7.11. </w:t>
      </w:r>
      <w:r w:rsidR="008B2FEA" w:rsidRPr="00E03B07">
        <w:rPr>
          <w:sz w:val="24"/>
          <w:szCs w:val="24"/>
          <w:lang w:val="en-US"/>
        </w:rPr>
        <w:t>The term of office of the counting commission shall be calculated from the moment of its election by the general meeting of shareholders until the election of (or re-election) a new membership of the counting commission by the corresponding meeting of shareholders (annual or extraordinary).</w:t>
      </w:r>
    </w:p>
    <w:p w:rsidR="008B2FEA" w:rsidRPr="00E03B07" w:rsidRDefault="008B2FEA" w:rsidP="00F31AC3">
      <w:pPr>
        <w:spacing w:after="0"/>
        <w:jc w:val="both"/>
        <w:rPr>
          <w:sz w:val="24"/>
          <w:szCs w:val="24"/>
          <w:lang w:val="en-US"/>
        </w:rPr>
      </w:pPr>
      <w:r w:rsidRPr="00E03B07">
        <w:rPr>
          <w:sz w:val="24"/>
          <w:szCs w:val="24"/>
          <w:lang w:val="en-US"/>
        </w:rPr>
        <w:t>7.12. At the general meeting of shareholders, the counting commission performs the following functions:</w:t>
      </w:r>
    </w:p>
    <w:p w:rsidR="008B2FEA" w:rsidRPr="00E03B07" w:rsidRDefault="008B2FEA" w:rsidP="00F31AC3">
      <w:pPr>
        <w:spacing w:after="0"/>
        <w:jc w:val="both"/>
        <w:rPr>
          <w:sz w:val="24"/>
          <w:szCs w:val="24"/>
          <w:lang w:val="en-US"/>
        </w:rPr>
      </w:pPr>
      <w:r w:rsidRPr="00E03B07">
        <w:rPr>
          <w:sz w:val="24"/>
          <w:szCs w:val="24"/>
          <w:lang w:val="en-US"/>
        </w:rPr>
        <w:t>-registers shareholders (their representative) for participation in the general meeting;</w:t>
      </w:r>
    </w:p>
    <w:p w:rsidR="009F1F05" w:rsidRPr="00E03B07" w:rsidRDefault="008B2FEA" w:rsidP="00F31AC3">
      <w:pPr>
        <w:spacing w:after="0"/>
        <w:jc w:val="both"/>
        <w:rPr>
          <w:sz w:val="24"/>
          <w:szCs w:val="24"/>
          <w:lang w:val="en-US"/>
        </w:rPr>
      </w:pPr>
      <w:r w:rsidRPr="00E03B07">
        <w:rPr>
          <w:sz w:val="24"/>
          <w:szCs w:val="24"/>
          <w:lang w:val="en-US"/>
        </w:rPr>
        <w:t xml:space="preserve">-keeps records of </w:t>
      </w:r>
      <w:r w:rsidR="009F1F05" w:rsidRPr="00E03B07">
        <w:rPr>
          <w:sz w:val="24"/>
          <w:szCs w:val="24"/>
          <w:lang w:val="en-US"/>
        </w:rPr>
        <w:t>power of attorney and the rights granted by them;</w:t>
      </w:r>
    </w:p>
    <w:p w:rsidR="003047E2" w:rsidRPr="00E03B07" w:rsidRDefault="009F1F05" w:rsidP="00F31AC3">
      <w:pPr>
        <w:spacing w:after="0"/>
        <w:jc w:val="both"/>
        <w:rPr>
          <w:sz w:val="24"/>
          <w:szCs w:val="24"/>
          <w:lang w:val="en-US"/>
        </w:rPr>
      </w:pPr>
      <w:r w:rsidRPr="00E03B07">
        <w:rPr>
          <w:sz w:val="24"/>
          <w:szCs w:val="24"/>
          <w:lang w:val="en-US"/>
        </w:rPr>
        <w:t xml:space="preserve">-gives </w:t>
      </w:r>
      <w:r w:rsidR="003047E2" w:rsidRPr="00E03B07">
        <w:rPr>
          <w:sz w:val="24"/>
          <w:szCs w:val="24"/>
          <w:lang w:val="en-US"/>
        </w:rPr>
        <w:t>bulletins for voting and other information of the general meeting;</w:t>
      </w:r>
    </w:p>
    <w:p w:rsidR="003047E2" w:rsidRPr="00E03B07" w:rsidRDefault="003047E2" w:rsidP="00F31AC3">
      <w:pPr>
        <w:spacing w:after="0"/>
        <w:jc w:val="both"/>
        <w:rPr>
          <w:sz w:val="24"/>
          <w:szCs w:val="24"/>
          <w:lang w:val="en-US"/>
        </w:rPr>
      </w:pPr>
      <w:r w:rsidRPr="00E03B07">
        <w:rPr>
          <w:sz w:val="24"/>
          <w:szCs w:val="24"/>
          <w:lang w:val="en-US"/>
        </w:rPr>
        <w:t xml:space="preserve"> -determines the existence of a quorum of the general meeting of shareholders;</w:t>
      </w:r>
    </w:p>
    <w:p w:rsidR="003047E2" w:rsidRPr="00E03B07" w:rsidRDefault="003047E2" w:rsidP="00F31AC3">
      <w:pPr>
        <w:spacing w:after="0"/>
        <w:jc w:val="both"/>
        <w:rPr>
          <w:sz w:val="24"/>
          <w:szCs w:val="24"/>
          <w:lang w:val="en-US"/>
        </w:rPr>
      </w:pPr>
      <w:r w:rsidRPr="00E03B07">
        <w:rPr>
          <w:sz w:val="24"/>
          <w:szCs w:val="24"/>
          <w:lang w:val="en-US"/>
        </w:rPr>
        <w:t>-clarifies issues a raised in connection with implementation by shareholders (their representative) of voting right at the general meeting;</w:t>
      </w:r>
    </w:p>
    <w:p w:rsidR="008B2FEA" w:rsidRPr="00E03B07" w:rsidRDefault="003047E2" w:rsidP="00F31AC3">
      <w:pPr>
        <w:spacing w:after="0"/>
        <w:jc w:val="both"/>
        <w:rPr>
          <w:sz w:val="24"/>
          <w:szCs w:val="24"/>
          <w:lang w:val="en-US"/>
        </w:rPr>
      </w:pPr>
      <w:r w:rsidRPr="00E03B07">
        <w:rPr>
          <w:sz w:val="24"/>
          <w:szCs w:val="24"/>
          <w:lang w:val="en-US"/>
        </w:rPr>
        <w:t xml:space="preserve">-clarifies the procedure for voting on </w:t>
      </w:r>
      <w:r w:rsidR="00F240BC" w:rsidRPr="00E03B07">
        <w:rPr>
          <w:sz w:val="24"/>
          <w:szCs w:val="24"/>
          <w:lang w:val="en-US"/>
        </w:rPr>
        <w:t>items put to voting;</w:t>
      </w:r>
      <w:r w:rsidRPr="00E03B07">
        <w:rPr>
          <w:sz w:val="24"/>
          <w:szCs w:val="24"/>
          <w:lang w:val="en-US"/>
        </w:rPr>
        <w:t xml:space="preserve"> </w:t>
      </w:r>
    </w:p>
    <w:p w:rsidR="00F240BC" w:rsidRPr="00E03B07" w:rsidRDefault="00F240BC" w:rsidP="00F31AC3">
      <w:pPr>
        <w:spacing w:after="0"/>
        <w:jc w:val="both"/>
        <w:rPr>
          <w:sz w:val="24"/>
          <w:szCs w:val="24"/>
          <w:lang w:val="en-US"/>
        </w:rPr>
      </w:pPr>
      <w:r w:rsidRPr="00E03B07">
        <w:rPr>
          <w:sz w:val="24"/>
          <w:szCs w:val="24"/>
          <w:lang w:val="en-US"/>
        </w:rPr>
        <w:t>-ensures the established voting procedure and rights of shareholders to take part in voting;</w:t>
      </w:r>
    </w:p>
    <w:p w:rsidR="00F240BC" w:rsidRPr="00E03B07" w:rsidRDefault="00F240BC" w:rsidP="00F31AC3">
      <w:pPr>
        <w:spacing w:after="0"/>
        <w:jc w:val="both"/>
        <w:rPr>
          <w:sz w:val="24"/>
          <w:szCs w:val="24"/>
          <w:lang w:val="en-US"/>
        </w:rPr>
      </w:pPr>
      <w:r w:rsidRPr="00E03B07">
        <w:rPr>
          <w:sz w:val="24"/>
          <w:szCs w:val="24"/>
          <w:lang w:val="en-US"/>
        </w:rPr>
        <w:t>-counts votes and sums up the result of voting;</w:t>
      </w:r>
    </w:p>
    <w:p w:rsidR="00F240BC" w:rsidRPr="00E03B07" w:rsidRDefault="00F240BC" w:rsidP="00F31AC3">
      <w:pPr>
        <w:spacing w:after="0"/>
        <w:jc w:val="both"/>
        <w:rPr>
          <w:sz w:val="24"/>
          <w:szCs w:val="24"/>
          <w:lang w:val="en-US"/>
        </w:rPr>
      </w:pPr>
      <w:r w:rsidRPr="00E03B07">
        <w:rPr>
          <w:sz w:val="24"/>
          <w:szCs w:val="24"/>
          <w:lang w:val="en-US"/>
        </w:rPr>
        <w:t>-makes minutes on voting results;</w:t>
      </w:r>
    </w:p>
    <w:p w:rsidR="00F240BC" w:rsidRPr="00E03B07" w:rsidRDefault="00F240BC" w:rsidP="00F31AC3">
      <w:pPr>
        <w:spacing w:after="0"/>
        <w:jc w:val="both"/>
        <w:rPr>
          <w:sz w:val="24"/>
          <w:szCs w:val="24"/>
          <w:lang w:val="en-US"/>
        </w:rPr>
      </w:pPr>
      <w:r w:rsidRPr="00E03B07">
        <w:rPr>
          <w:sz w:val="24"/>
          <w:szCs w:val="24"/>
          <w:lang w:val="en-US"/>
        </w:rPr>
        <w:t>-transfers voting bulletins to the archives;</w:t>
      </w:r>
    </w:p>
    <w:p w:rsidR="00F240BC" w:rsidRPr="00E03B07" w:rsidRDefault="00F240BC" w:rsidP="00F31AC3">
      <w:pPr>
        <w:spacing w:after="0"/>
        <w:jc w:val="both"/>
        <w:rPr>
          <w:sz w:val="24"/>
          <w:szCs w:val="24"/>
          <w:lang w:val="en-US"/>
        </w:rPr>
      </w:pPr>
      <w:r w:rsidRPr="00E03B07">
        <w:rPr>
          <w:sz w:val="24"/>
          <w:szCs w:val="24"/>
          <w:lang w:val="en-US"/>
        </w:rPr>
        <w:t>7.13. The quantitative and personal composition of the secretariat of the general meeting shall approved by the general meeting of shareholders.</w:t>
      </w:r>
    </w:p>
    <w:p w:rsidR="00AD51BE" w:rsidRPr="00E03B07" w:rsidRDefault="00F240BC" w:rsidP="00F31AC3">
      <w:pPr>
        <w:spacing w:after="0"/>
        <w:jc w:val="both"/>
        <w:rPr>
          <w:sz w:val="24"/>
          <w:szCs w:val="24"/>
          <w:lang w:val="en-US"/>
        </w:rPr>
      </w:pPr>
      <w:r w:rsidRPr="00E03B07">
        <w:rPr>
          <w:sz w:val="24"/>
          <w:szCs w:val="24"/>
          <w:lang w:val="en-US"/>
        </w:rPr>
        <w:t xml:space="preserve">7.14. </w:t>
      </w:r>
      <w:r w:rsidR="00AD51BE" w:rsidRPr="00E03B07">
        <w:rPr>
          <w:sz w:val="24"/>
          <w:szCs w:val="24"/>
          <w:lang w:val="en-US"/>
        </w:rPr>
        <w:t>The secretary of the general meeting:</w:t>
      </w:r>
    </w:p>
    <w:p w:rsidR="00AD51BE" w:rsidRPr="00E03B07" w:rsidRDefault="00AD51BE" w:rsidP="00F31AC3">
      <w:pPr>
        <w:spacing w:after="0"/>
        <w:jc w:val="both"/>
        <w:rPr>
          <w:sz w:val="24"/>
          <w:szCs w:val="24"/>
          <w:lang w:val="en-US"/>
        </w:rPr>
      </w:pPr>
      <w:r w:rsidRPr="00E03B07">
        <w:rPr>
          <w:sz w:val="24"/>
          <w:szCs w:val="24"/>
          <w:lang w:val="en-US"/>
        </w:rPr>
        <w:t>-keeps and makes minutes of the general meeting;</w:t>
      </w:r>
    </w:p>
    <w:p w:rsidR="00AD51BE" w:rsidRPr="00E03B07" w:rsidRDefault="00AD51BE" w:rsidP="00F31AC3">
      <w:pPr>
        <w:spacing w:after="0"/>
        <w:jc w:val="both"/>
        <w:rPr>
          <w:sz w:val="24"/>
          <w:szCs w:val="24"/>
          <w:lang w:val="en-US"/>
        </w:rPr>
      </w:pPr>
      <w:r w:rsidRPr="00E03B07">
        <w:rPr>
          <w:sz w:val="24"/>
          <w:szCs w:val="24"/>
          <w:lang w:val="en-US"/>
        </w:rPr>
        <w:t>-makes the list of persons willing to take part in discussion the items on the agenda of the general meeting;</w:t>
      </w:r>
    </w:p>
    <w:p w:rsidR="00AD51BE" w:rsidRPr="00E03B07" w:rsidRDefault="00AD51BE" w:rsidP="00F31AC3">
      <w:pPr>
        <w:spacing w:after="0"/>
        <w:jc w:val="both"/>
        <w:rPr>
          <w:sz w:val="24"/>
          <w:szCs w:val="24"/>
          <w:lang w:val="en-US"/>
        </w:rPr>
      </w:pPr>
      <w:r w:rsidRPr="00E03B07">
        <w:rPr>
          <w:sz w:val="24"/>
          <w:szCs w:val="24"/>
          <w:lang w:val="en-US"/>
        </w:rPr>
        <w:t>-ensures recording of videoconferencing, in case provided for in this Regulation;</w:t>
      </w:r>
    </w:p>
    <w:p w:rsidR="00AD51BE" w:rsidRPr="00E03B07" w:rsidRDefault="00AD51BE" w:rsidP="00F31AC3">
      <w:pPr>
        <w:spacing w:after="0"/>
        <w:jc w:val="both"/>
        <w:rPr>
          <w:sz w:val="24"/>
          <w:szCs w:val="24"/>
          <w:lang w:val="en-US"/>
        </w:rPr>
      </w:pPr>
      <w:r w:rsidRPr="00E03B07">
        <w:rPr>
          <w:sz w:val="24"/>
          <w:szCs w:val="24"/>
          <w:lang w:val="en-US"/>
        </w:rPr>
        <w:t>- draw up minutes of the general meeting of shareholders not later than 10 days after the end of the general meeting in two copies.</w:t>
      </w:r>
    </w:p>
    <w:p w:rsidR="00F240BC" w:rsidRPr="00E03B07" w:rsidRDefault="000038D1" w:rsidP="00852E41">
      <w:pPr>
        <w:jc w:val="center"/>
        <w:rPr>
          <w:b/>
          <w:sz w:val="24"/>
          <w:szCs w:val="24"/>
          <w:lang w:val="en-US"/>
        </w:rPr>
      </w:pPr>
      <w:r w:rsidRPr="00E03B07">
        <w:rPr>
          <w:b/>
          <w:sz w:val="24"/>
          <w:szCs w:val="24"/>
          <w:lang w:val="en-US"/>
        </w:rPr>
        <w:t>VIII. PROCEDURE OF THE GENERAL MEETING OF SHAREHOLDERS</w:t>
      </w:r>
    </w:p>
    <w:p w:rsidR="000038D1" w:rsidRPr="00E03B07" w:rsidRDefault="000038D1" w:rsidP="00F31AC3">
      <w:pPr>
        <w:spacing w:after="0"/>
        <w:jc w:val="both"/>
        <w:rPr>
          <w:sz w:val="24"/>
          <w:szCs w:val="24"/>
          <w:lang w:val="en-US"/>
        </w:rPr>
      </w:pPr>
      <w:r w:rsidRPr="00E03B07">
        <w:rPr>
          <w:sz w:val="24"/>
          <w:szCs w:val="24"/>
          <w:lang w:val="en-US"/>
        </w:rPr>
        <w:t>8.1. Procedure of the general meeting of shareholders is approved in accordance with this Regulation at each general meeting of shareholders.</w:t>
      </w:r>
    </w:p>
    <w:p w:rsidR="000038D1" w:rsidRPr="00E03B07" w:rsidRDefault="000038D1" w:rsidP="00F31AC3">
      <w:pPr>
        <w:spacing w:after="0"/>
        <w:jc w:val="both"/>
        <w:rPr>
          <w:sz w:val="24"/>
          <w:szCs w:val="24"/>
          <w:lang w:val="en-US"/>
        </w:rPr>
      </w:pPr>
      <w:r w:rsidRPr="00E03B07">
        <w:rPr>
          <w:sz w:val="24"/>
          <w:szCs w:val="24"/>
          <w:lang w:val="en-US"/>
        </w:rPr>
        <w:t>8.2. The chairman of the general meeting of shareholders shall be proposes to elect the counting commission, the presidium and the secretariat of the general meeting.</w:t>
      </w:r>
    </w:p>
    <w:p w:rsidR="000038D1" w:rsidRPr="00E03B07" w:rsidRDefault="000038D1" w:rsidP="00F31AC3">
      <w:pPr>
        <w:spacing w:after="0"/>
        <w:jc w:val="both"/>
        <w:rPr>
          <w:sz w:val="24"/>
          <w:szCs w:val="24"/>
          <w:lang w:val="en-US"/>
        </w:rPr>
      </w:pPr>
      <w:r w:rsidRPr="00E03B07">
        <w:rPr>
          <w:sz w:val="24"/>
          <w:szCs w:val="24"/>
          <w:lang w:val="en-US"/>
        </w:rPr>
        <w:t>8.3. The composition of working bodies of the general meeting of shareholders shall approved by a simple majority of votes.</w:t>
      </w:r>
    </w:p>
    <w:p w:rsidR="000038D1" w:rsidRPr="00E03B07" w:rsidRDefault="000038D1" w:rsidP="00F31AC3">
      <w:pPr>
        <w:spacing w:after="0"/>
        <w:jc w:val="both"/>
        <w:rPr>
          <w:sz w:val="24"/>
          <w:szCs w:val="24"/>
          <w:lang w:val="en-US"/>
        </w:rPr>
      </w:pPr>
      <w:r w:rsidRPr="00E03B07">
        <w:rPr>
          <w:sz w:val="24"/>
          <w:szCs w:val="24"/>
          <w:lang w:val="en-US"/>
        </w:rPr>
        <w:t xml:space="preserve">8.4.  The procedure (procedure)   of holding the general meeting shall provided for the start and expected completion of the meeting, the length of speeches and breaks, the sequence of items on the agenda, the names and positions of </w:t>
      </w:r>
      <w:r w:rsidR="00453CF3" w:rsidRPr="00E03B07">
        <w:rPr>
          <w:sz w:val="24"/>
          <w:szCs w:val="24"/>
          <w:lang w:val="en-US"/>
        </w:rPr>
        <w:t>reporters’</w:t>
      </w:r>
      <w:r w:rsidRPr="00E03B07">
        <w:rPr>
          <w:sz w:val="24"/>
          <w:szCs w:val="24"/>
          <w:lang w:val="en-US"/>
        </w:rPr>
        <w:t xml:space="preserve"> on the agenda, the procedure for voting and the announcement of its results</w:t>
      </w:r>
      <w:r w:rsidR="00453CF3" w:rsidRPr="00E03B07">
        <w:rPr>
          <w:sz w:val="24"/>
          <w:szCs w:val="24"/>
          <w:lang w:val="en-US"/>
        </w:rPr>
        <w:t>.</w:t>
      </w:r>
    </w:p>
    <w:p w:rsidR="00453CF3" w:rsidRPr="00E03B07" w:rsidRDefault="00453CF3" w:rsidP="00F31AC3">
      <w:pPr>
        <w:spacing w:after="0"/>
        <w:jc w:val="both"/>
        <w:rPr>
          <w:sz w:val="24"/>
          <w:szCs w:val="24"/>
          <w:lang w:val="en-US"/>
        </w:rPr>
      </w:pPr>
      <w:r w:rsidRPr="00E03B07">
        <w:rPr>
          <w:sz w:val="24"/>
          <w:szCs w:val="24"/>
          <w:lang w:val="en-US"/>
        </w:rPr>
        <w:lastRenderedPageBreak/>
        <w:t>8.5. Each participant has the right to speak at the general meeting of shareholders on the discussed issue within the allotted time. This right shall provided by the chairman of the general meeting of shareholders.</w:t>
      </w:r>
    </w:p>
    <w:p w:rsidR="00453CF3" w:rsidRPr="00E03B07" w:rsidRDefault="00453CF3" w:rsidP="00F31AC3">
      <w:pPr>
        <w:spacing w:after="0"/>
        <w:jc w:val="both"/>
        <w:rPr>
          <w:sz w:val="24"/>
          <w:szCs w:val="24"/>
          <w:lang w:val="en-US"/>
        </w:rPr>
      </w:pPr>
      <w:r w:rsidRPr="00E03B07">
        <w:rPr>
          <w:sz w:val="24"/>
          <w:szCs w:val="24"/>
          <w:lang w:val="en-US"/>
        </w:rPr>
        <w:t>8.6. Who want to take part in the discussion of the issues on the agenda shall submit the written application to the secretariat of the general meeting indicating the issue for discussion.</w:t>
      </w:r>
    </w:p>
    <w:p w:rsidR="00453CF3" w:rsidRPr="00E03B07" w:rsidRDefault="00453CF3" w:rsidP="00F31AC3">
      <w:pPr>
        <w:spacing w:after="0"/>
        <w:jc w:val="both"/>
        <w:rPr>
          <w:sz w:val="24"/>
          <w:szCs w:val="24"/>
          <w:lang w:val="en-US"/>
        </w:rPr>
      </w:pPr>
      <w:r w:rsidRPr="00E03B07">
        <w:rPr>
          <w:sz w:val="24"/>
          <w:szCs w:val="24"/>
          <w:lang w:val="en-US"/>
        </w:rPr>
        <w:t>8.7. The Chairman shall declare the General Meeting of Shareholders closed after discussing all items on the agenda.</w:t>
      </w:r>
    </w:p>
    <w:p w:rsidR="00453CF3" w:rsidRPr="00E03B07" w:rsidRDefault="00453CF3" w:rsidP="00852E41">
      <w:pPr>
        <w:jc w:val="center"/>
        <w:rPr>
          <w:b/>
          <w:sz w:val="24"/>
          <w:szCs w:val="24"/>
          <w:lang w:val="en-US"/>
        </w:rPr>
      </w:pPr>
      <w:r w:rsidRPr="00E03B07">
        <w:rPr>
          <w:b/>
          <w:sz w:val="24"/>
          <w:szCs w:val="24"/>
          <w:lang w:val="en-US"/>
        </w:rPr>
        <w:t>IX. MINUTES OF THE GENERAL MEETING OF SHAREHOLDERS</w:t>
      </w:r>
    </w:p>
    <w:p w:rsidR="00326272" w:rsidRPr="00E03B07" w:rsidRDefault="00326272" w:rsidP="00F31AC3">
      <w:pPr>
        <w:spacing w:after="0"/>
        <w:jc w:val="both"/>
        <w:rPr>
          <w:sz w:val="24"/>
          <w:szCs w:val="24"/>
          <w:lang w:val="en-US"/>
        </w:rPr>
      </w:pPr>
      <w:r w:rsidRPr="00E03B07">
        <w:rPr>
          <w:sz w:val="24"/>
          <w:szCs w:val="24"/>
          <w:lang w:val="en-US"/>
        </w:rPr>
        <w:t>9.1. Keeps minutes at the general meeting of shareholders.</w:t>
      </w:r>
    </w:p>
    <w:p w:rsidR="00326272" w:rsidRPr="00E03B07" w:rsidRDefault="00326272" w:rsidP="00F31AC3">
      <w:pPr>
        <w:spacing w:after="0"/>
        <w:jc w:val="both"/>
        <w:rPr>
          <w:sz w:val="24"/>
          <w:szCs w:val="24"/>
          <w:lang w:val="en-US"/>
        </w:rPr>
      </w:pPr>
      <w:r w:rsidRPr="00E03B07">
        <w:rPr>
          <w:sz w:val="24"/>
          <w:szCs w:val="24"/>
          <w:lang w:val="en-US"/>
        </w:rPr>
        <w:t>9.2. Minutes of general meeting of shareholders to specify:</w:t>
      </w:r>
    </w:p>
    <w:p w:rsidR="00326272" w:rsidRPr="00E03B07" w:rsidRDefault="00326272" w:rsidP="00F31AC3">
      <w:pPr>
        <w:spacing w:after="0"/>
        <w:jc w:val="both"/>
        <w:rPr>
          <w:sz w:val="24"/>
          <w:szCs w:val="24"/>
          <w:lang w:val="en-US"/>
        </w:rPr>
      </w:pPr>
      <w:r w:rsidRPr="00E03B07">
        <w:rPr>
          <w:sz w:val="24"/>
          <w:szCs w:val="24"/>
          <w:lang w:val="en-US"/>
        </w:rPr>
        <w:t>-the date, the time and the location of holding general meeting of shareholders;</w:t>
      </w:r>
    </w:p>
    <w:p w:rsidR="00326272" w:rsidRPr="00E03B07" w:rsidRDefault="00326272" w:rsidP="00F31AC3">
      <w:pPr>
        <w:spacing w:after="0"/>
        <w:jc w:val="both"/>
        <w:rPr>
          <w:sz w:val="24"/>
          <w:szCs w:val="24"/>
          <w:lang w:val="en-US"/>
        </w:rPr>
      </w:pPr>
      <w:r w:rsidRPr="00E03B07">
        <w:rPr>
          <w:sz w:val="24"/>
          <w:szCs w:val="24"/>
          <w:lang w:val="en-US"/>
        </w:rPr>
        <w:t>-</w:t>
      </w:r>
      <w:r w:rsidR="00036AD4" w:rsidRPr="00E03B07">
        <w:rPr>
          <w:sz w:val="24"/>
          <w:szCs w:val="24"/>
          <w:lang w:val="en-US"/>
        </w:rPr>
        <w:t>the total number of votes held by shareholders-owners of voting shares of the Company;</w:t>
      </w:r>
    </w:p>
    <w:p w:rsidR="00036AD4" w:rsidRPr="00E03B07" w:rsidRDefault="00036AD4" w:rsidP="00F31AC3">
      <w:pPr>
        <w:spacing w:after="0"/>
        <w:jc w:val="both"/>
        <w:rPr>
          <w:sz w:val="24"/>
          <w:szCs w:val="24"/>
          <w:lang w:val="en-US"/>
        </w:rPr>
      </w:pPr>
      <w:r w:rsidRPr="00E03B07">
        <w:rPr>
          <w:sz w:val="24"/>
          <w:szCs w:val="24"/>
          <w:lang w:val="en-US"/>
        </w:rPr>
        <w:t>- chairman (presidium</w:t>
      </w:r>
      <w:proofErr w:type="gramStart"/>
      <w:r w:rsidRPr="00E03B07">
        <w:rPr>
          <w:sz w:val="24"/>
          <w:szCs w:val="24"/>
          <w:lang w:val="en-US"/>
        </w:rPr>
        <w:t>)  and</w:t>
      </w:r>
      <w:proofErr w:type="gramEnd"/>
      <w:r w:rsidRPr="00E03B07">
        <w:rPr>
          <w:sz w:val="24"/>
          <w:szCs w:val="24"/>
          <w:lang w:val="en-US"/>
        </w:rPr>
        <w:t xml:space="preserve"> secretary of the general meeting, agenda of the meeting.</w:t>
      </w:r>
    </w:p>
    <w:p w:rsidR="00036AD4" w:rsidRPr="00E03B07" w:rsidRDefault="00036AD4" w:rsidP="00F31AC3">
      <w:pPr>
        <w:spacing w:after="0"/>
        <w:jc w:val="both"/>
        <w:rPr>
          <w:sz w:val="24"/>
          <w:szCs w:val="24"/>
          <w:lang w:val="en-US"/>
        </w:rPr>
      </w:pPr>
      <w:r w:rsidRPr="00E03B07">
        <w:rPr>
          <w:sz w:val="24"/>
          <w:szCs w:val="24"/>
          <w:lang w:val="en-US"/>
        </w:rPr>
        <w:t xml:space="preserve">- </w:t>
      </w:r>
      <w:proofErr w:type="gramStart"/>
      <w:r w:rsidRPr="00E03B07">
        <w:rPr>
          <w:sz w:val="24"/>
          <w:szCs w:val="24"/>
          <w:lang w:val="en-US"/>
        </w:rPr>
        <w:t>the</w:t>
      </w:r>
      <w:proofErr w:type="gramEnd"/>
      <w:r w:rsidRPr="00E03B07">
        <w:rPr>
          <w:sz w:val="24"/>
          <w:szCs w:val="24"/>
          <w:lang w:val="en-US"/>
        </w:rPr>
        <w:t xml:space="preserve"> main provisions of speeches, questions put to vote, and the results of voting on them, decisions taken by the meeting.</w:t>
      </w:r>
    </w:p>
    <w:p w:rsidR="00036AD4" w:rsidRPr="00E03B07" w:rsidRDefault="00036AD4" w:rsidP="00F31AC3">
      <w:pPr>
        <w:spacing w:after="0"/>
        <w:jc w:val="both"/>
        <w:rPr>
          <w:sz w:val="24"/>
          <w:szCs w:val="24"/>
          <w:lang w:val="en-US"/>
        </w:rPr>
      </w:pPr>
      <w:r w:rsidRPr="00E03B07">
        <w:rPr>
          <w:sz w:val="24"/>
          <w:szCs w:val="24"/>
          <w:lang w:val="en-US"/>
        </w:rPr>
        <w:t xml:space="preserve">- </w:t>
      </w:r>
      <w:proofErr w:type="gramStart"/>
      <w:r w:rsidRPr="00E03B07">
        <w:rPr>
          <w:sz w:val="24"/>
          <w:szCs w:val="24"/>
          <w:lang w:val="en-US"/>
        </w:rPr>
        <w:t>when</w:t>
      </w:r>
      <w:proofErr w:type="gramEnd"/>
      <w:r w:rsidRPr="00E03B07">
        <w:rPr>
          <w:sz w:val="24"/>
          <w:szCs w:val="24"/>
          <w:lang w:val="en-US"/>
        </w:rPr>
        <w:t xml:space="preserve"> holding  the general meeting of shareholders in the video conferencing mode, the video record of this meeting shall be attached without fail to the minutes of the meeting.</w:t>
      </w:r>
    </w:p>
    <w:p w:rsidR="00036AD4" w:rsidRPr="00E03B07" w:rsidRDefault="00036AD4" w:rsidP="00F31AC3">
      <w:pPr>
        <w:spacing w:after="0"/>
        <w:jc w:val="both"/>
        <w:rPr>
          <w:sz w:val="24"/>
          <w:szCs w:val="24"/>
          <w:lang w:val="en-US"/>
        </w:rPr>
      </w:pPr>
      <w:r w:rsidRPr="00E03B07">
        <w:rPr>
          <w:sz w:val="24"/>
          <w:szCs w:val="24"/>
          <w:lang w:val="en-US"/>
        </w:rPr>
        <w:t>9.3. The Minutes of the General Meeting of Shareholders shall be drawn up not later than ten days after the closing of the General Meeting of Shareholders in two copies. Both copies shall be signed by the chairman of the general meeting and the secretary of the general meeting.</w:t>
      </w:r>
    </w:p>
    <w:p w:rsidR="00036AD4" w:rsidRPr="00E03B07" w:rsidRDefault="00036AD4" w:rsidP="00F31AC3">
      <w:pPr>
        <w:spacing w:after="0"/>
        <w:jc w:val="both"/>
        <w:rPr>
          <w:sz w:val="24"/>
          <w:szCs w:val="24"/>
          <w:lang w:val="en-US"/>
        </w:rPr>
      </w:pPr>
      <w:r w:rsidRPr="00E03B07">
        <w:rPr>
          <w:sz w:val="24"/>
          <w:szCs w:val="24"/>
          <w:lang w:val="en-US"/>
        </w:rPr>
        <w:t>9.4. The minutes of the Counting Commission shall not be approved by the special resolution of the meeting, but shall take into consideration and shall subject to attachment to the minutes of the general meeting.</w:t>
      </w:r>
    </w:p>
    <w:p w:rsidR="00036AD4" w:rsidRPr="00F31AC3" w:rsidRDefault="00036AD4" w:rsidP="00F31AC3">
      <w:pPr>
        <w:spacing w:after="0"/>
        <w:jc w:val="both"/>
        <w:rPr>
          <w:sz w:val="24"/>
          <w:szCs w:val="24"/>
          <w:lang w:val="en-US"/>
        </w:rPr>
      </w:pPr>
      <w:r w:rsidRPr="00E03B07">
        <w:rPr>
          <w:sz w:val="24"/>
          <w:szCs w:val="24"/>
          <w:lang w:val="en-US"/>
        </w:rPr>
        <w:t>9.5. After drawing up the minutes on the results of voting and signing of the minutes of the general meeting of shareholders, voting ballots shall be sealed by the counting commission and deposited in the archives of the Company for safekeeping.</w:t>
      </w:r>
    </w:p>
    <w:p w:rsidR="00061B75" w:rsidRPr="00F31AC3" w:rsidRDefault="00061B75" w:rsidP="00852E41">
      <w:pPr>
        <w:jc w:val="center"/>
        <w:rPr>
          <w:b/>
          <w:sz w:val="24"/>
          <w:szCs w:val="24"/>
          <w:lang w:val="en-US"/>
        </w:rPr>
      </w:pPr>
      <w:r w:rsidRPr="00E03B07">
        <w:rPr>
          <w:b/>
          <w:sz w:val="24"/>
          <w:szCs w:val="24"/>
          <w:lang w:val="en-US"/>
        </w:rPr>
        <w:t>X. IMPLEMENTATION OF THE DECISIONS OF THE GENERAL MEETING OF SHAREHOLDERS</w:t>
      </w:r>
    </w:p>
    <w:p w:rsidR="00061B75" w:rsidRPr="00E03B07" w:rsidRDefault="00061B75" w:rsidP="00F31AC3">
      <w:pPr>
        <w:spacing w:after="0"/>
        <w:jc w:val="both"/>
        <w:rPr>
          <w:sz w:val="24"/>
          <w:szCs w:val="24"/>
          <w:lang w:val="en-US"/>
        </w:rPr>
      </w:pPr>
      <w:r w:rsidRPr="00E03B07">
        <w:rPr>
          <w:sz w:val="24"/>
          <w:szCs w:val="24"/>
          <w:lang w:val="en-US"/>
        </w:rPr>
        <w:t>10</w:t>
      </w:r>
      <w:r w:rsidR="003F0B98" w:rsidRPr="00E03B07">
        <w:rPr>
          <w:sz w:val="24"/>
          <w:szCs w:val="24"/>
          <w:lang w:val="en-US"/>
        </w:rPr>
        <w:t>.1. Making decision by the general meeting of</w:t>
      </w:r>
      <w:r w:rsidR="00852E41" w:rsidRPr="00852E41">
        <w:rPr>
          <w:sz w:val="24"/>
          <w:szCs w:val="24"/>
          <w:lang w:val="en-US"/>
        </w:rPr>
        <w:t xml:space="preserve"> </w:t>
      </w:r>
      <w:r w:rsidR="003F0B98" w:rsidRPr="00E03B07">
        <w:rPr>
          <w:sz w:val="24"/>
          <w:szCs w:val="24"/>
          <w:lang w:val="en-US"/>
        </w:rPr>
        <w:t xml:space="preserve">shareholders, </w:t>
      </w:r>
      <w:proofErr w:type="gramStart"/>
      <w:r w:rsidR="003F0B98" w:rsidRPr="00E03B07">
        <w:rPr>
          <w:sz w:val="24"/>
          <w:szCs w:val="24"/>
          <w:lang w:val="en-US"/>
        </w:rPr>
        <w:t>and also</w:t>
      </w:r>
      <w:proofErr w:type="gramEnd"/>
      <w:r w:rsidR="003F0B98" w:rsidRPr="00E03B07">
        <w:rPr>
          <w:sz w:val="24"/>
          <w:szCs w:val="24"/>
          <w:lang w:val="en-US"/>
        </w:rPr>
        <w:t xml:space="preserve"> voting results shall communicated to the shareholders by the way:</w:t>
      </w:r>
    </w:p>
    <w:p w:rsidR="003F0B98" w:rsidRPr="00E03B07" w:rsidRDefault="003F0B98" w:rsidP="00F31AC3">
      <w:pPr>
        <w:spacing w:after="0"/>
        <w:jc w:val="both"/>
        <w:rPr>
          <w:sz w:val="24"/>
          <w:szCs w:val="24"/>
          <w:lang w:val="en-US"/>
        </w:rPr>
      </w:pPr>
      <w:r w:rsidRPr="00E03B07">
        <w:rPr>
          <w:sz w:val="24"/>
          <w:szCs w:val="24"/>
          <w:lang w:val="en-US"/>
        </w:rPr>
        <w:t>-their announcement after the end of the general meeting of shareholders;</w:t>
      </w:r>
    </w:p>
    <w:p w:rsidR="00C04B93" w:rsidRPr="00E03B07" w:rsidRDefault="00C04B93" w:rsidP="00F31AC3">
      <w:pPr>
        <w:spacing w:after="0"/>
        <w:jc w:val="both"/>
        <w:rPr>
          <w:sz w:val="24"/>
          <w:szCs w:val="24"/>
          <w:lang w:val="en-US"/>
        </w:rPr>
      </w:pPr>
      <w:r w:rsidRPr="00E03B07">
        <w:rPr>
          <w:sz w:val="24"/>
          <w:szCs w:val="24"/>
          <w:lang w:val="en-US"/>
        </w:rPr>
        <w:t xml:space="preserve">- </w:t>
      </w:r>
      <w:proofErr w:type="gramStart"/>
      <w:r w:rsidRPr="00E03B07">
        <w:rPr>
          <w:sz w:val="24"/>
          <w:szCs w:val="24"/>
          <w:lang w:val="en-US"/>
        </w:rPr>
        <w:t>disclosure</w:t>
      </w:r>
      <w:proofErr w:type="gramEnd"/>
      <w:r w:rsidRPr="00E03B07">
        <w:rPr>
          <w:sz w:val="24"/>
          <w:szCs w:val="24"/>
          <w:lang w:val="en-US"/>
        </w:rPr>
        <w:t xml:space="preserve"> of information in the notice of material fact within two working days from the date of drawing up the minutes of the general meeting of shareholders.</w:t>
      </w:r>
    </w:p>
    <w:p w:rsidR="00C04B93" w:rsidRPr="00E03B07" w:rsidRDefault="00C04B93" w:rsidP="00F31AC3">
      <w:pPr>
        <w:spacing w:after="0"/>
        <w:jc w:val="both"/>
        <w:rPr>
          <w:sz w:val="24"/>
          <w:szCs w:val="24"/>
          <w:lang w:val="en-US"/>
        </w:rPr>
      </w:pPr>
      <w:r w:rsidRPr="00E03B07">
        <w:rPr>
          <w:sz w:val="24"/>
          <w:szCs w:val="24"/>
          <w:lang w:val="en-US"/>
        </w:rPr>
        <w:t>In the event that the company's shares shall be listed in a stock exchange listing, the company must also publish relevant information on the official website of the stock exchange.</w:t>
      </w:r>
    </w:p>
    <w:p w:rsidR="00C04B93" w:rsidRPr="00E03B07" w:rsidRDefault="00C04B93" w:rsidP="00F31AC3">
      <w:pPr>
        <w:spacing w:after="0"/>
        <w:jc w:val="both"/>
        <w:rPr>
          <w:sz w:val="24"/>
          <w:szCs w:val="24"/>
          <w:lang w:val="en-US"/>
        </w:rPr>
      </w:pPr>
      <w:r w:rsidRPr="00E03B07">
        <w:rPr>
          <w:sz w:val="24"/>
          <w:szCs w:val="24"/>
          <w:lang w:val="en-US"/>
        </w:rPr>
        <w:t>10.2. The management of the company organizes the implementation of decisions of the general meeting of shareholders.</w:t>
      </w:r>
    </w:p>
    <w:p w:rsidR="00C04B93" w:rsidRPr="00E03B07" w:rsidRDefault="00C04B93" w:rsidP="00F31AC3">
      <w:pPr>
        <w:spacing w:after="0"/>
        <w:jc w:val="both"/>
        <w:rPr>
          <w:sz w:val="24"/>
          <w:szCs w:val="24"/>
          <w:lang w:val="en-US"/>
        </w:rPr>
      </w:pPr>
      <w:r w:rsidRPr="00E03B07">
        <w:rPr>
          <w:sz w:val="24"/>
          <w:szCs w:val="24"/>
          <w:lang w:val="en-US"/>
        </w:rPr>
        <w:t>The General Meeting of Shareholders has the right to apply measures of responsibility to the Company's officials for failure to comply with the recommendations of the Corporate Governance Code.</w:t>
      </w:r>
    </w:p>
    <w:p w:rsidR="00C04B93" w:rsidRPr="00E03B07" w:rsidRDefault="00C04B93" w:rsidP="00F31AC3">
      <w:pPr>
        <w:spacing w:after="0"/>
        <w:jc w:val="both"/>
        <w:rPr>
          <w:sz w:val="24"/>
          <w:szCs w:val="24"/>
          <w:lang w:val="en-US"/>
        </w:rPr>
      </w:pPr>
      <w:r w:rsidRPr="00E03B07">
        <w:rPr>
          <w:sz w:val="24"/>
          <w:szCs w:val="24"/>
          <w:lang w:val="en-US"/>
        </w:rPr>
        <w:lastRenderedPageBreak/>
        <w:t>10.3. Control over the implementation of decisions of the general meeting of shareholders shall exercised by the supervisory board of the Company, unless otherwise stipulated in the decision and shall not reflected in the minutes of the meeting.</w:t>
      </w:r>
    </w:p>
    <w:p w:rsidR="00C04B93" w:rsidRPr="00E03B07" w:rsidRDefault="00C04B93" w:rsidP="00F31AC3">
      <w:pPr>
        <w:spacing w:after="0"/>
        <w:jc w:val="both"/>
        <w:rPr>
          <w:sz w:val="24"/>
          <w:szCs w:val="24"/>
          <w:lang w:val="en-US"/>
        </w:rPr>
      </w:pPr>
      <w:r w:rsidRPr="00E03B07">
        <w:rPr>
          <w:sz w:val="24"/>
          <w:szCs w:val="24"/>
          <w:lang w:val="en-US"/>
        </w:rPr>
        <w:t>10.4. Decisions of the general meeting of shareholders are binding for all shareholders, both present and absent at the general meeting, insofar as they are relevant and not inconsistent with the law.</w:t>
      </w:r>
    </w:p>
    <w:p w:rsidR="00C04B93" w:rsidRPr="00E03B07" w:rsidRDefault="00C04B93" w:rsidP="00852E41">
      <w:pPr>
        <w:jc w:val="center"/>
        <w:rPr>
          <w:b/>
          <w:sz w:val="24"/>
          <w:szCs w:val="24"/>
          <w:lang w:val="en-US"/>
        </w:rPr>
      </w:pPr>
      <w:r w:rsidRPr="00E03B07">
        <w:rPr>
          <w:b/>
          <w:sz w:val="24"/>
          <w:szCs w:val="24"/>
          <w:lang w:val="en-US"/>
        </w:rPr>
        <w:t>XI. FINAL PROVISIONS</w:t>
      </w:r>
    </w:p>
    <w:p w:rsidR="00C04B93" w:rsidRPr="00E03B07" w:rsidRDefault="00C04B93" w:rsidP="00F31AC3">
      <w:pPr>
        <w:spacing w:after="0"/>
        <w:jc w:val="both"/>
        <w:rPr>
          <w:sz w:val="24"/>
          <w:szCs w:val="24"/>
          <w:lang w:val="en-US"/>
        </w:rPr>
      </w:pPr>
      <w:r w:rsidRPr="00E03B07">
        <w:rPr>
          <w:sz w:val="24"/>
          <w:szCs w:val="24"/>
          <w:lang w:val="en-US"/>
        </w:rPr>
        <w:t xml:space="preserve">11.1. The present Regulations shall come into force from the date of </w:t>
      </w:r>
      <w:proofErr w:type="spellStart"/>
      <w:r w:rsidRPr="00E03B07">
        <w:rPr>
          <w:sz w:val="24"/>
          <w:szCs w:val="24"/>
          <w:lang w:val="en-US"/>
        </w:rPr>
        <w:t>i</w:t>
      </w:r>
      <w:proofErr w:type="spellEnd"/>
      <w:r w:rsidRPr="00E03B07">
        <w:rPr>
          <w:sz w:val="24"/>
          <w:szCs w:val="24"/>
          <w:lang w:val="en-US"/>
        </w:rPr>
        <w:t xml:space="preserve"> approval by the General Meeting of Shareholders.</w:t>
      </w:r>
    </w:p>
    <w:p w:rsidR="00C04B93" w:rsidRPr="00E03B07" w:rsidRDefault="00C04B93" w:rsidP="00F31AC3">
      <w:pPr>
        <w:spacing w:after="0"/>
        <w:jc w:val="both"/>
        <w:rPr>
          <w:sz w:val="24"/>
          <w:szCs w:val="24"/>
          <w:lang w:val="en-US"/>
        </w:rPr>
      </w:pPr>
      <w:r w:rsidRPr="00E03B07">
        <w:rPr>
          <w:sz w:val="24"/>
          <w:szCs w:val="24"/>
          <w:lang w:val="en-US"/>
        </w:rPr>
        <w:t>11.2. In the event that one of the rules of this provision has become invalid, this rule shall not the reason for the suspension of other rules.</w:t>
      </w:r>
    </w:p>
    <w:p w:rsidR="00C04B93" w:rsidRDefault="00C04B93" w:rsidP="00F31AC3">
      <w:pPr>
        <w:spacing w:after="0"/>
        <w:jc w:val="both"/>
        <w:rPr>
          <w:sz w:val="24"/>
          <w:szCs w:val="24"/>
          <w:lang w:val="en-US"/>
        </w:rPr>
      </w:pPr>
      <w:r w:rsidRPr="00E03B07">
        <w:rPr>
          <w:sz w:val="24"/>
          <w:szCs w:val="24"/>
          <w:lang w:val="en-US"/>
        </w:rPr>
        <w:t>11.3. If the current legislative acts of the Republic of Uzbekistan or the</w:t>
      </w:r>
      <w:r w:rsidR="00F87B6F" w:rsidRPr="00E03B07">
        <w:rPr>
          <w:sz w:val="24"/>
          <w:szCs w:val="24"/>
          <w:lang w:val="en-US"/>
        </w:rPr>
        <w:t xml:space="preserve"> charter of the C</w:t>
      </w:r>
      <w:r w:rsidRPr="00E03B07">
        <w:rPr>
          <w:sz w:val="24"/>
          <w:szCs w:val="24"/>
          <w:lang w:val="en-US"/>
        </w:rPr>
        <w:t>ompany establish other provisions than provided for by this Company Regulation, then the rules of the current legislative acts of the Republic of Uzb</w:t>
      </w:r>
      <w:r w:rsidR="00F87B6F" w:rsidRPr="00E03B07">
        <w:rPr>
          <w:sz w:val="24"/>
          <w:szCs w:val="24"/>
          <w:lang w:val="en-US"/>
        </w:rPr>
        <w:t>ekistan and the charter of the C</w:t>
      </w:r>
      <w:r w:rsidRPr="00E03B07">
        <w:rPr>
          <w:sz w:val="24"/>
          <w:szCs w:val="24"/>
          <w:lang w:val="en-US"/>
        </w:rPr>
        <w:t>ompany shall be applied.</w:t>
      </w:r>
    </w:p>
    <w:p w:rsidR="00F31AC3" w:rsidRDefault="00F31AC3" w:rsidP="00F31AC3">
      <w:pPr>
        <w:spacing w:after="0"/>
        <w:jc w:val="both"/>
        <w:rPr>
          <w:sz w:val="24"/>
          <w:szCs w:val="24"/>
          <w:lang w:val="en-US"/>
        </w:rPr>
      </w:pPr>
    </w:p>
    <w:p w:rsidR="00F31AC3" w:rsidRDefault="00F31AC3" w:rsidP="00F31AC3">
      <w:pPr>
        <w:spacing w:after="0"/>
        <w:jc w:val="both"/>
        <w:rPr>
          <w:b/>
          <w:lang w:val="en-US"/>
        </w:rPr>
      </w:pPr>
      <w:r>
        <w:rPr>
          <w:b/>
          <w:lang w:val="en-US"/>
        </w:rPr>
        <w:t>This provision was translated from Russian language.</w:t>
      </w:r>
    </w:p>
    <w:p w:rsidR="00F31AC3" w:rsidRPr="00E03B07" w:rsidRDefault="00F31AC3" w:rsidP="00F31AC3">
      <w:pPr>
        <w:spacing w:after="0"/>
        <w:jc w:val="both"/>
        <w:rPr>
          <w:sz w:val="24"/>
          <w:szCs w:val="24"/>
          <w:lang w:val="en-US"/>
        </w:rPr>
      </w:pPr>
    </w:p>
    <w:sectPr w:rsidR="00F31AC3" w:rsidRPr="00E03B07" w:rsidSect="00D70F78">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223E3"/>
    <w:multiLevelType w:val="hybridMultilevel"/>
    <w:tmpl w:val="11D8C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105EE"/>
    <w:multiLevelType w:val="multilevel"/>
    <w:tmpl w:val="E5F8F8B8"/>
    <w:lvl w:ilvl="0">
      <w:start w:val="1"/>
      <w:numFmt w:val="decimal"/>
      <w:lvlText w:val="%1."/>
      <w:lvlJc w:val="left"/>
      <w:pPr>
        <w:ind w:left="720" w:hanging="360"/>
      </w:pPr>
      <w:rPr>
        <w:rFonts w:hint="default"/>
      </w:rPr>
    </w:lvl>
    <w:lvl w:ilvl="1">
      <w:start w:val="4"/>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2">
    <w:nsid w:val="7CB030D1"/>
    <w:multiLevelType w:val="hybridMultilevel"/>
    <w:tmpl w:val="66B0E6BE"/>
    <w:lvl w:ilvl="0" w:tplc="F56E3026">
      <w:start w:val="1"/>
      <w:numFmt w:val="upperRoman"/>
      <w:lvlText w:val="%1."/>
      <w:lvlJc w:val="left"/>
      <w:pPr>
        <w:ind w:left="3430" w:hanging="720"/>
      </w:pPr>
      <w:rPr>
        <w:rFonts w:hint="default"/>
      </w:rPr>
    </w:lvl>
    <w:lvl w:ilvl="1" w:tplc="04190019" w:tentative="1">
      <w:start w:val="1"/>
      <w:numFmt w:val="lowerLetter"/>
      <w:lvlText w:val="%2."/>
      <w:lvlJc w:val="left"/>
      <w:pPr>
        <w:ind w:left="3790" w:hanging="360"/>
      </w:pPr>
    </w:lvl>
    <w:lvl w:ilvl="2" w:tplc="0419001B" w:tentative="1">
      <w:start w:val="1"/>
      <w:numFmt w:val="lowerRoman"/>
      <w:lvlText w:val="%3."/>
      <w:lvlJc w:val="right"/>
      <w:pPr>
        <w:ind w:left="4510" w:hanging="180"/>
      </w:pPr>
    </w:lvl>
    <w:lvl w:ilvl="3" w:tplc="0419000F" w:tentative="1">
      <w:start w:val="1"/>
      <w:numFmt w:val="decimal"/>
      <w:lvlText w:val="%4."/>
      <w:lvlJc w:val="left"/>
      <w:pPr>
        <w:ind w:left="5230" w:hanging="360"/>
      </w:pPr>
    </w:lvl>
    <w:lvl w:ilvl="4" w:tplc="04190019" w:tentative="1">
      <w:start w:val="1"/>
      <w:numFmt w:val="lowerLetter"/>
      <w:lvlText w:val="%5."/>
      <w:lvlJc w:val="left"/>
      <w:pPr>
        <w:ind w:left="5950" w:hanging="360"/>
      </w:pPr>
    </w:lvl>
    <w:lvl w:ilvl="5" w:tplc="0419001B" w:tentative="1">
      <w:start w:val="1"/>
      <w:numFmt w:val="lowerRoman"/>
      <w:lvlText w:val="%6."/>
      <w:lvlJc w:val="right"/>
      <w:pPr>
        <w:ind w:left="6670" w:hanging="180"/>
      </w:pPr>
    </w:lvl>
    <w:lvl w:ilvl="6" w:tplc="0419000F" w:tentative="1">
      <w:start w:val="1"/>
      <w:numFmt w:val="decimal"/>
      <w:lvlText w:val="%7."/>
      <w:lvlJc w:val="left"/>
      <w:pPr>
        <w:ind w:left="7390" w:hanging="360"/>
      </w:pPr>
    </w:lvl>
    <w:lvl w:ilvl="7" w:tplc="04190019" w:tentative="1">
      <w:start w:val="1"/>
      <w:numFmt w:val="lowerLetter"/>
      <w:lvlText w:val="%8."/>
      <w:lvlJc w:val="left"/>
      <w:pPr>
        <w:ind w:left="8110" w:hanging="360"/>
      </w:pPr>
    </w:lvl>
    <w:lvl w:ilvl="8" w:tplc="0419001B" w:tentative="1">
      <w:start w:val="1"/>
      <w:numFmt w:val="lowerRoman"/>
      <w:lvlText w:val="%9."/>
      <w:lvlJc w:val="right"/>
      <w:pPr>
        <w:ind w:left="88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1054"/>
    <w:rsid w:val="000038D1"/>
    <w:rsid w:val="00012484"/>
    <w:rsid w:val="00017597"/>
    <w:rsid w:val="00036AD4"/>
    <w:rsid w:val="00041B96"/>
    <w:rsid w:val="00056C2C"/>
    <w:rsid w:val="00061B75"/>
    <w:rsid w:val="00090623"/>
    <w:rsid w:val="000A1CB2"/>
    <w:rsid w:val="000C11F5"/>
    <w:rsid w:val="000E137E"/>
    <w:rsid w:val="000E1DBA"/>
    <w:rsid w:val="000F2281"/>
    <w:rsid w:val="00117695"/>
    <w:rsid w:val="0012229E"/>
    <w:rsid w:val="00132170"/>
    <w:rsid w:val="00146362"/>
    <w:rsid w:val="00154BF0"/>
    <w:rsid w:val="001717C7"/>
    <w:rsid w:val="00187B25"/>
    <w:rsid w:val="001A6465"/>
    <w:rsid w:val="001F125D"/>
    <w:rsid w:val="00205D3E"/>
    <w:rsid w:val="00213740"/>
    <w:rsid w:val="00222DF0"/>
    <w:rsid w:val="00245B4B"/>
    <w:rsid w:val="002465A1"/>
    <w:rsid w:val="00251054"/>
    <w:rsid w:val="00273172"/>
    <w:rsid w:val="002850BC"/>
    <w:rsid w:val="00285788"/>
    <w:rsid w:val="002A34FE"/>
    <w:rsid w:val="002A653B"/>
    <w:rsid w:val="002B09BA"/>
    <w:rsid w:val="002C6A27"/>
    <w:rsid w:val="002E0115"/>
    <w:rsid w:val="002E44DE"/>
    <w:rsid w:val="003047E2"/>
    <w:rsid w:val="003059B0"/>
    <w:rsid w:val="00317D43"/>
    <w:rsid w:val="00326272"/>
    <w:rsid w:val="00366598"/>
    <w:rsid w:val="00375B05"/>
    <w:rsid w:val="003B6143"/>
    <w:rsid w:val="003E0C89"/>
    <w:rsid w:val="003E3842"/>
    <w:rsid w:val="003F0B98"/>
    <w:rsid w:val="00406AA4"/>
    <w:rsid w:val="00410A22"/>
    <w:rsid w:val="00415F88"/>
    <w:rsid w:val="00417E13"/>
    <w:rsid w:val="00427990"/>
    <w:rsid w:val="0043798F"/>
    <w:rsid w:val="00453CF3"/>
    <w:rsid w:val="004675BC"/>
    <w:rsid w:val="004D6DE2"/>
    <w:rsid w:val="004F7CA7"/>
    <w:rsid w:val="005015D8"/>
    <w:rsid w:val="00501C80"/>
    <w:rsid w:val="005204CD"/>
    <w:rsid w:val="00521E5D"/>
    <w:rsid w:val="00531C39"/>
    <w:rsid w:val="00534B31"/>
    <w:rsid w:val="005435A4"/>
    <w:rsid w:val="00571754"/>
    <w:rsid w:val="0058068E"/>
    <w:rsid w:val="00583B6C"/>
    <w:rsid w:val="00586607"/>
    <w:rsid w:val="005974C4"/>
    <w:rsid w:val="005B38FF"/>
    <w:rsid w:val="005C3157"/>
    <w:rsid w:val="005D49C4"/>
    <w:rsid w:val="00661C00"/>
    <w:rsid w:val="00672337"/>
    <w:rsid w:val="006C184B"/>
    <w:rsid w:val="006E0FD4"/>
    <w:rsid w:val="006F46A8"/>
    <w:rsid w:val="00707FA4"/>
    <w:rsid w:val="00743220"/>
    <w:rsid w:val="007533A1"/>
    <w:rsid w:val="007547C3"/>
    <w:rsid w:val="00787385"/>
    <w:rsid w:val="007A0906"/>
    <w:rsid w:val="007A78F4"/>
    <w:rsid w:val="007B7169"/>
    <w:rsid w:val="007C0D98"/>
    <w:rsid w:val="007E04C1"/>
    <w:rsid w:val="007E5528"/>
    <w:rsid w:val="008046D3"/>
    <w:rsid w:val="0080799C"/>
    <w:rsid w:val="00844071"/>
    <w:rsid w:val="00852E41"/>
    <w:rsid w:val="008821A4"/>
    <w:rsid w:val="00896802"/>
    <w:rsid w:val="008972B2"/>
    <w:rsid w:val="008B2FEA"/>
    <w:rsid w:val="008C4EA6"/>
    <w:rsid w:val="008C68E2"/>
    <w:rsid w:val="008D0C6B"/>
    <w:rsid w:val="008E57E3"/>
    <w:rsid w:val="00936D64"/>
    <w:rsid w:val="0094438B"/>
    <w:rsid w:val="00952E6C"/>
    <w:rsid w:val="00965D65"/>
    <w:rsid w:val="00991C73"/>
    <w:rsid w:val="00997582"/>
    <w:rsid w:val="009C5045"/>
    <w:rsid w:val="009D588B"/>
    <w:rsid w:val="009E42E2"/>
    <w:rsid w:val="009E617B"/>
    <w:rsid w:val="009F1F05"/>
    <w:rsid w:val="00A423F9"/>
    <w:rsid w:val="00A466F3"/>
    <w:rsid w:val="00A67668"/>
    <w:rsid w:val="00A73193"/>
    <w:rsid w:val="00A87A3A"/>
    <w:rsid w:val="00AC3BFB"/>
    <w:rsid w:val="00AD51BE"/>
    <w:rsid w:val="00AE4C1E"/>
    <w:rsid w:val="00AF4896"/>
    <w:rsid w:val="00AF6C87"/>
    <w:rsid w:val="00B415FE"/>
    <w:rsid w:val="00B700D4"/>
    <w:rsid w:val="00BC3444"/>
    <w:rsid w:val="00BC5EA7"/>
    <w:rsid w:val="00BD0907"/>
    <w:rsid w:val="00BD29BA"/>
    <w:rsid w:val="00BD530B"/>
    <w:rsid w:val="00BD65B9"/>
    <w:rsid w:val="00BE6D80"/>
    <w:rsid w:val="00BF1B66"/>
    <w:rsid w:val="00BF2D47"/>
    <w:rsid w:val="00BF533C"/>
    <w:rsid w:val="00C04B93"/>
    <w:rsid w:val="00C06A22"/>
    <w:rsid w:val="00C1695D"/>
    <w:rsid w:val="00C236C0"/>
    <w:rsid w:val="00C26975"/>
    <w:rsid w:val="00C445FE"/>
    <w:rsid w:val="00C64DBA"/>
    <w:rsid w:val="00C707F4"/>
    <w:rsid w:val="00C763B8"/>
    <w:rsid w:val="00C847C1"/>
    <w:rsid w:val="00C8576F"/>
    <w:rsid w:val="00C95459"/>
    <w:rsid w:val="00CB1154"/>
    <w:rsid w:val="00CC66FA"/>
    <w:rsid w:val="00CE055F"/>
    <w:rsid w:val="00CE29A1"/>
    <w:rsid w:val="00D41793"/>
    <w:rsid w:val="00D44D31"/>
    <w:rsid w:val="00D70F78"/>
    <w:rsid w:val="00D73775"/>
    <w:rsid w:val="00DB416F"/>
    <w:rsid w:val="00DC6371"/>
    <w:rsid w:val="00DE3E2D"/>
    <w:rsid w:val="00DF3EE2"/>
    <w:rsid w:val="00E03B07"/>
    <w:rsid w:val="00E33508"/>
    <w:rsid w:val="00E405AB"/>
    <w:rsid w:val="00E42113"/>
    <w:rsid w:val="00E4432F"/>
    <w:rsid w:val="00E60150"/>
    <w:rsid w:val="00E61E08"/>
    <w:rsid w:val="00E75A8C"/>
    <w:rsid w:val="00E81AB7"/>
    <w:rsid w:val="00EF1786"/>
    <w:rsid w:val="00EF30C4"/>
    <w:rsid w:val="00EF4398"/>
    <w:rsid w:val="00F10230"/>
    <w:rsid w:val="00F20A62"/>
    <w:rsid w:val="00F240BC"/>
    <w:rsid w:val="00F31AC3"/>
    <w:rsid w:val="00F32DB6"/>
    <w:rsid w:val="00F636A6"/>
    <w:rsid w:val="00F67380"/>
    <w:rsid w:val="00F7761C"/>
    <w:rsid w:val="00F87B6F"/>
    <w:rsid w:val="00F9373D"/>
    <w:rsid w:val="00FD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C6BD4-AFCE-4AE0-8DBA-D23C3E80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D47"/>
  </w:style>
  <w:style w:type="paragraph" w:styleId="1">
    <w:name w:val="heading 1"/>
    <w:basedOn w:val="a"/>
    <w:next w:val="a"/>
    <w:link w:val="10"/>
    <w:uiPriority w:val="9"/>
    <w:qFormat/>
    <w:rsid w:val="00E03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7C3"/>
    <w:pPr>
      <w:ind w:left="720"/>
      <w:contextualSpacing/>
    </w:pPr>
  </w:style>
  <w:style w:type="paragraph" w:styleId="a4">
    <w:name w:val="Balloon Text"/>
    <w:basedOn w:val="a"/>
    <w:link w:val="a5"/>
    <w:uiPriority w:val="99"/>
    <w:semiHidden/>
    <w:unhideWhenUsed/>
    <w:rsid w:val="00965D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D65"/>
    <w:rPr>
      <w:rFonts w:ascii="Tahoma" w:hAnsi="Tahoma" w:cs="Tahoma"/>
      <w:sz w:val="16"/>
      <w:szCs w:val="16"/>
    </w:rPr>
  </w:style>
  <w:style w:type="paragraph" w:styleId="a6">
    <w:name w:val="No Spacing"/>
    <w:uiPriority w:val="1"/>
    <w:qFormat/>
    <w:rsid w:val="005015D8"/>
    <w:pPr>
      <w:spacing w:after="0" w:line="240" w:lineRule="auto"/>
    </w:pPr>
  </w:style>
  <w:style w:type="character" w:customStyle="1" w:styleId="10">
    <w:name w:val="Заголовок 1 Знак"/>
    <w:basedOn w:val="a0"/>
    <w:link w:val="1"/>
    <w:uiPriority w:val="9"/>
    <w:rsid w:val="00E03B07"/>
    <w:rPr>
      <w:rFonts w:asciiTheme="majorHAnsi" w:eastAsiaTheme="majorEastAsia" w:hAnsiTheme="majorHAnsi" w:cstheme="majorBidi"/>
      <w:b/>
      <w:bCs/>
      <w:color w:val="365F91" w:themeColor="accent1" w:themeShade="BF"/>
      <w:sz w:val="28"/>
      <w:szCs w:val="28"/>
    </w:rPr>
  </w:style>
  <w:style w:type="paragraph" w:styleId="a7">
    <w:name w:val="Title"/>
    <w:basedOn w:val="a"/>
    <w:next w:val="a"/>
    <w:link w:val="a8"/>
    <w:uiPriority w:val="10"/>
    <w:qFormat/>
    <w:rsid w:val="00E03B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03B0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6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94D7F-B383-4706-9463-EF94A97A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5292</Words>
  <Characters>30171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Shy</cp:lastModifiedBy>
  <cp:revision>28</cp:revision>
  <dcterms:created xsi:type="dcterms:W3CDTF">2017-11-02T11:16:00Z</dcterms:created>
  <dcterms:modified xsi:type="dcterms:W3CDTF">2017-11-21T15:55:00Z</dcterms:modified>
</cp:coreProperties>
</file>